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E09D7" w14:textId="210B9FAA" w:rsidR="00C42177" w:rsidRDefault="00BD0AB2" w:rsidP="00CD6AC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Kinesiology Tape for Postural Control</w:t>
      </w:r>
    </w:p>
    <w:p w14:paraId="64F78D82" w14:textId="77777777" w:rsidR="00CF5DCB" w:rsidRDefault="00CF5DCB" w:rsidP="00CF5D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141413"/>
        </w:rPr>
      </w:pPr>
      <w:r>
        <w:rPr>
          <w:rFonts w:ascii="Arial" w:hAnsi="Arial" w:cs="Arial"/>
          <w:color w:val="141413"/>
        </w:rPr>
        <w:t>Leslie Trotter BSc, DC, MBA, MSc</w:t>
      </w:r>
    </w:p>
    <w:p w14:paraId="2C0F608B" w14:textId="77777777" w:rsidR="00CF5DCB" w:rsidRDefault="00CF5DCB" w:rsidP="00CD6AC3">
      <w:pPr>
        <w:spacing w:line="360" w:lineRule="auto"/>
        <w:rPr>
          <w:rFonts w:ascii="Arial" w:hAnsi="Arial" w:cs="Arial"/>
          <w:b/>
        </w:rPr>
      </w:pPr>
    </w:p>
    <w:p w14:paraId="26E3F87B" w14:textId="77777777" w:rsidR="00E01D14" w:rsidRPr="00EA3EE9" w:rsidRDefault="00E01D14" w:rsidP="00CD6AC3">
      <w:pPr>
        <w:spacing w:line="360" w:lineRule="auto"/>
        <w:rPr>
          <w:rFonts w:ascii="Arial" w:hAnsi="Arial" w:cs="Arial"/>
          <w:b/>
        </w:rPr>
      </w:pPr>
    </w:p>
    <w:p w14:paraId="25F8924B" w14:textId="77777777" w:rsidR="005464E9" w:rsidRDefault="00E01D14" w:rsidP="00E01D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 ch</w:t>
      </w:r>
      <w:r w:rsidR="004B51A3">
        <w:rPr>
          <w:rFonts w:ascii="Arial" w:hAnsi="Arial" w:cs="Arial"/>
        </w:rPr>
        <w:t>iropractors, sometimes our efforts become frustrating</w:t>
      </w:r>
      <w:r>
        <w:rPr>
          <w:rFonts w:ascii="Arial" w:hAnsi="Arial" w:cs="Arial"/>
        </w:rPr>
        <w:t xml:space="preserve"> if our careful attention to adjusting, stretching and strengthening</w:t>
      </w:r>
      <w:r w:rsidR="004B51A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is undermined by patients resuming the same postural flaws that landed them in our offices in the first place. How exciting would it be to have a sticky, stretchy little assistant that reminded our patients for 2-5 days abo</w:t>
      </w:r>
      <w:r w:rsidR="004B51A3">
        <w:rPr>
          <w:rFonts w:ascii="Arial" w:hAnsi="Arial" w:cs="Arial"/>
        </w:rPr>
        <w:t xml:space="preserve">ut positional awareness? </w:t>
      </w:r>
    </w:p>
    <w:p w14:paraId="35480491" w14:textId="4C110FDA" w:rsidR="00E01D14" w:rsidRDefault="004B51A3" w:rsidP="00E01D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Enter elastic therapeutic t</w:t>
      </w:r>
      <w:r w:rsidR="00E01D14">
        <w:rPr>
          <w:rFonts w:ascii="Arial" w:hAnsi="Arial" w:cs="Arial"/>
        </w:rPr>
        <w:t>ape!</w:t>
      </w:r>
    </w:p>
    <w:p w14:paraId="3EDC3E5E" w14:textId="77777777" w:rsidR="00C42177" w:rsidRPr="001E623C" w:rsidRDefault="00C42177" w:rsidP="00CD6AC3">
      <w:pPr>
        <w:spacing w:line="360" w:lineRule="auto"/>
        <w:rPr>
          <w:rFonts w:ascii="Arial" w:hAnsi="Arial" w:cs="Arial"/>
        </w:rPr>
      </w:pPr>
    </w:p>
    <w:p w14:paraId="287E0BE7" w14:textId="09F33E3C" w:rsidR="000E09DB" w:rsidRDefault="00BD0AB2" w:rsidP="000E09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 now, the vast majority of practitioners have had some exposure to elastic ther</w:t>
      </w:r>
      <w:r w:rsidR="00E01D14">
        <w:rPr>
          <w:rFonts w:ascii="Arial" w:hAnsi="Arial" w:cs="Arial"/>
        </w:rPr>
        <w:t>apeutic tape or “kinesio-tape”</w:t>
      </w:r>
      <w:r w:rsidR="000E09DB">
        <w:rPr>
          <w:rFonts w:ascii="Arial" w:hAnsi="Arial" w:cs="Arial"/>
        </w:rPr>
        <w:t xml:space="preserve">, </w:t>
      </w:r>
      <w:r w:rsidR="004E37C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commonly used brand </w:t>
      </w:r>
      <w:r w:rsidR="004E37C5">
        <w:rPr>
          <w:rFonts w:ascii="Arial" w:hAnsi="Arial" w:cs="Arial"/>
        </w:rPr>
        <w:t xml:space="preserve">name </w:t>
      </w:r>
      <w:r w:rsidR="000E09DB">
        <w:rPr>
          <w:rFonts w:ascii="Arial" w:hAnsi="Arial" w:cs="Arial"/>
        </w:rPr>
        <w:t>of developer Kenzo Kase.</w:t>
      </w:r>
      <w:r w:rsidR="004B51A3">
        <w:rPr>
          <w:rFonts w:ascii="Arial" w:hAnsi="Arial" w:cs="Arial"/>
        </w:rPr>
        <w:t xml:space="preserve"> </w:t>
      </w:r>
      <w:r w:rsidR="0057174F">
        <w:rPr>
          <w:rFonts w:ascii="Arial" w:hAnsi="Arial" w:cs="Arial"/>
        </w:rPr>
        <w:t>Tape c</w:t>
      </w:r>
      <w:r w:rsidR="00264096">
        <w:rPr>
          <w:rFonts w:ascii="Arial" w:hAnsi="Arial" w:cs="Arial"/>
        </w:rPr>
        <w:t>ompanies claim it</w:t>
      </w:r>
      <w:r w:rsidR="0013065B" w:rsidRPr="001E623C">
        <w:rPr>
          <w:rFonts w:ascii="Arial" w:hAnsi="Arial" w:cs="Arial"/>
        </w:rPr>
        <w:t xml:space="preserve"> </w:t>
      </w:r>
      <w:r w:rsidR="00264096">
        <w:rPr>
          <w:rFonts w:ascii="Arial" w:hAnsi="Arial" w:cs="Arial"/>
        </w:rPr>
        <w:t>“reduces muscle soreness, improves</w:t>
      </w:r>
      <w:r w:rsidR="00A52FF4" w:rsidRPr="001E623C">
        <w:rPr>
          <w:rFonts w:ascii="Arial" w:hAnsi="Arial" w:cs="Arial"/>
        </w:rPr>
        <w:t xml:space="preserve"> function, decrease</w:t>
      </w:r>
      <w:r w:rsidR="00264096">
        <w:rPr>
          <w:rFonts w:ascii="Arial" w:hAnsi="Arial" w:cs="Arial"/>
        </w:rPr>
        <w:t>s</w:t>
      </w:r>
      <w:r w:rsidR="00A52FF4" w:rsidRPr="001E623C">
        <w:rPr>
          <w:rFonts w:ascii="Arial" w:hAnsi="Arial" w:cs="Arial"/>
        </w:rPr>
        <w:t xml:space="preserve"> bruising, </w:t>
      </w:r>
      <w:r w:rsidR="00264096">
        <w:rPr>
          <w:rFonts w:ascii="Arial" w:hAnsi="Arial" w:cs="Arial"/>
        </w:rPr>
        <w:t xml:space="preserve">and </w:t>
      </w:r>
      <w:r w:rsidR="00A52FF4" w:rsidRPr="001E623C">
        <w:rPr>
          <w:rFonts w:ascii="Arial" w:hAnsi="Arial" w:cs="Arial"/>
        </w:rPr>
        <w:t>dec</w:t>
      </w:r>
      <w:r w:rsidR="00264096">
        <w:rPr>
          <w:rFonts w:ascii="Arial" w:hAnsi="Arial" w:cs="Arial"/>
        </w:rPr>
        <w:t>reases</w:t>
      </w:r>
      <w:r w:rsidR="00A52FF4" w:rsidRPr="001E623C">
        <w:rPr>
          <w:rFonts w:ascii="Arial" w:hAnsi="Arial" w:cs="Arial"/>
        </w:rPr>
        <w:t xml:space="preserve"> pain”</w:t>
      </w:r>
      <w:r w:rsidR="00264096">
        <w:rPr>
          <w:rFonts w:ascii="Arial" w:hAnsi="Arial" w:cs="Arial"/>
        </w:rPr>
        <w:t xml:space="preserve"> </w:t>
      </w:r>
      <w:r w:rsidR="00E01D14">
        <w:rPr>
          <w:rFonts w:ascii="Arial" w:hAnsi="Arial" w:cs="Arial"/>
        </w:rPr>
        <w:t>and to</w:t>
      </w:r>
      <w:r w:rsidR="000E09DB">
        <w:rPr>
          <w:rFonts w:ascii="Arial" w:hAnsi="Arial" w:cs="Arial"/>
        </w:rPr>
        <w:t xml:space="preserve"> some extent, these claims appear to be accurate.</w:t>
      </w:r>
    </w:p>
    <w:p w14:paraId="069B6F45" w14:textId="77777777" w:rsidR="000E09DB" w:rsidRDefault="000E09DB" w:rsidP="000E09DB">
      <w:pPr>
        <w:spacing w:line="360" w:lineRule="auto"/>
        <w:rPr>
          <w:rFonts w:ascii="Arial" w:hAnsi="Arial" w:cs="Arial"/>
        </w:rPr>
      </w:pPr>
    </w:p>
    <w:p w14:paraId="5D90C258" w14:textId="60597670" w:rsidR="000E09DB" w:rsidRDefault="000E09DB" w:rsidP="000E09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Anything that touches our body’s biggest organ,</w:t>
      </w:r>
      <w:r w:rsidRPr="001E62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skin, </w:t>
      </w:r>
      <w:r w:rsidRPr="001E623C">
        <w:rPr>
          <w:rFonts w:ascii="Arial" w:hAnsi="Arial" w:cs="Arial"/>
        </w:rPr>
        <w:t xml:space="preserve">has a cutaneous </w:t>
      </w:r>
      <w:r w:rsidR="00A34515" w:rsidRPr="00B86CCB">
        <w:rPr>
          <w:rFonts w:ascii="Arial" w:hAnsi="Arial" w:cs="Arial"/>
        </w:rPr>
        <w:t>mechanoreceptor</w:t>
      </w:r>
      <w:r>
        <w:rPr>
          <w:rFonts w:ascii="Arial" w:hAnsi="Arial" w:cs="Arial"/>
        </w:rPr>
        <w:t xml:space="preserve"> effect that stimulates</w:t>
      </w:r>
      <w:r w:rsidRPr="001E623C">
        <w:rPr>
          <w:rFonts w:ascii="Arial" w:hAnsi="Arial" w:cs="Arial"/>
        </w:rPr>
        <w:t xml:space="preserve"> receptors to enhance </w:t>
      </w:r>
      <w:r>
        <w:rPr>
          <w:rFonts w:ascii="Arial" w:hAnsi="Arial" w:cs="Arial"/>
        </w:rPr>
        <w:t>body kinesthesia</w:t>
      </w:r>
      <w:r w:rsidRPr="001E62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</w:t>
      </w:r>
      <w:r w:rsidRPr="001E623C">
        <w:rPr>
          <w:rFonts w:ascii="Arial" w:hAnsi="Arial" w:cs="Arial"/>
        </w:rPr>
        <w:t xml:space="preserve"> movement awareness</w:t>
      </w:r>
      <w:r>
        <w:rPr>
          <w:rFonts w:ascii="Arial" w:hAnsi="Arial" w:cs="Arial"/>
        </w:rPr>
        <w:t>. B</w:t>
      </w:r>
      <w:r w:rsidRPr="001E623C">
        <w:rPr>
          <w:rFonts w:ascii="Arial" w:hAnsi="Arial" w:cs="Arial"/>
        </w:rPr>
        <w:t xml:space="preserve">y stimulating large skin mechanoreceptors, kinesiology tape can </w:t>
      </w:r>
      <w:r w:rsidR="004B51A3">
        <w:rPr>
          <w:rFonts w:ascii="Arial" w:hAnsi="Arial" w:cs="Arial"/>
        </w:rPr>
        <w:t xml:space="preserve">also </w:t>
      </w:r>
      <w:r w:rsidRPr="001E623C">
        <w:rPr>
          <w:rFonts w:ascii="Arial" w:hAnsi="Arial" w:cs="Arial"/>
        </w:rPr>
        <w:t>downgrade painful stimuli from the nociceptors</w:t>
      </w:r>
      <w:r>
        <w:rPr>
          <w:rFonts w:ascii="Arial" w:hAnsi="Arial" w:cs="Arial"/>
        </w:rPr>
        <w:t>,</w:t>
      </w:r>
      <w:r w:rsidRPr="001E62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which</w:t>
      </w:r>
      <w:r w:rsidRPr="001E62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decreases pain perception. </w:t>
      </w:r>
    </w:p>
    <w:p w14:paraId="7E08D85E" w14:textId="50C9C9D5" w:rsidR="00714A8E" w:rsidRPr="001E623C" w:rsidRDefault="00714A8E" w:rsidP="00CD6AC3">
      <w:pPr>
        <w:spacing w:line="360" w:lineRule="auto"/>
        <w:rPr>
          <w:rFonts w:ascii="Arial" w:hAnsi="Arial" w:cs="Arial"/>
        </w:rPr>
      </w:pPr>
    </w:p>
    <w:p w14:paraId="34618523" w14:textId="50D80BE9" w:rsidR="00BE4F9B" w:rsidRPr="001E623C" w:rsidRDefault="00714A8E" w:rsidP="00CD6AC3">
      <w:pPr>
        <w:spacing w:line="360" w:lineRule="auto"/>
        <w:rPr>
          <w:rFonts w:ascii="Arial" w:hAnsi="Arial" w:cs="Arial"/>
        </w:rPr>
      </w:pPr>
      <w:r w:rsidRPr="001E623C">
        <w:rPr>
          <w:rFonts w:ascii="Arial" w:hAnsi="Arial" w:cs="Arial"/>
        </w:rPr>
        <w:t xml:space="preserve">Early and persistent reasoning suggested that </w:t>
      </w:r>
      <w:r w:rsidR="00BD0AB2">
        <w:rPr>
          <w:rFonts w:ascii="Arial" w:hAnsi="Arial" w:cs="Arial"/>
        </w:rPr>
        <w:t xml:space="preserve">using the tape in an </w:t>
      </w:r>
      <w:r w:rsidR="004E37C5">
        <w:rPr>
          <w:rFonts w:ascii="Arial" w:hAnsi="Arial" w:cs="Arial"/>
        </w:rPr>
        <w:t>“</w:t>
      </w:r>
      <w:r w:rsidR="00BD0AB2">
        <w:rPr>
          <w:rFonts w:ascii="Arial" w:hAnsi="Arial" w:cs="Arial"/>
        </w:rPr>
        <w:t xml:space="preserve">origin to </w:t>
      </w:r>
      <w:r w:rsidR="00EF6AE9" w:rsidRPr="001E623C">
        <w:rPr>
          <w:rFonts w:ascii="Arial" w:hAnsi="Arial" w:cs="Arial"/>
        </w:rPr>
        <w:t>insertion</w:t>
      </w:r>
      <w:r w:rsidR="004E37C5">
        <w:rPr>
          <w:rFonts w:ascii="Arial" w:hAnsi="Arial" w:cs="Arial"/>
        </w:rPr>
        <w:t>”</w:t>
      </w:r>
      <w:r w:rsidR="00EF6AE9" w:rsidRPr="001E623C">
        <w:rPr>
          <w:rFonts w:ascii="Arial" w:hAnsi="Arial" w:cs="Arial"/>
        </w:rPr>
        <w:t xml:space="preserve">, </w:t>
      </w:r>
      <w:r w:rsidR="00BD0AB2">
        <w:rPr>
          <w:rFonts w:ascii="Arial" w:hAnsi="Arial" w:cs="Arial"/>
        </w:rPr>
        <w:t>or</w:t>
      </w:r>
      <w:r w:rsidR="0057174F">
        <w:rPr>
          <w:rFonts w:ascii="Arial" w:hAnsi="Arial" w:cs="Arial"/>
        </w:rPr>
        <w:t xml:space="preserve"> </w:t>
      </w:r>
      <w:r w:rsidR="004E37C5">
        <w:rPr>
          <w:rFonts w:ascii="Arial" w:hAnsi="Arial" w:cs="Arial"/>
        </w:rPr>
        <w:t>“</w:t>
      </w:r>
      <w:r w:rsidR="00EF6AE9" w:rsidRPr="001E623C">
        <w:rPr>
          <w:rFonts w:ascii="Arial" w:hAnsi="Arial" w:cs="Arial"/>
        </w:rPr>
        <w:t>muscle action</w:t>
      </w:r>
      <w:r w:rsidR="004E37C5">
        <w:rPr>
          <w:rFonts w:ascii="Arial" w:hAnsi="Arial" w:cs="Arial"/>
        </w:rPr>
        <w:t>”</w:t>
      </w:r>
      <w:r w:rsidR="00EF6AE9" w:rsidRPr="001E623C">
        <w:rPr>
          <w:rFonts w:ascii="Arial" w:hAnsi="Arial" w:cs="Arial"/>
        </w:rPr>
        <w:t xml:space="preserve"> </w:t>
      </w:r>
      <w:r w:rsidR="00BD0AB2">
        <w:rPr>
          <w:rFonts w:ascii="Arial" w:hAnsi="Arial" w:cs="Arial"/>
        </w:rPr>
        <w:t>method</w:t>
      </w:r>
      <w:r w:rsidR="004E37C5">
        <w:rPr>
          <w:rFonts w:ascii="Arial" w:hAnsi="Arial" w:cs="Arial"/>
        </w:rPr>
        <w:t>ology</w:t>
      </w:r>
      <w:r w:rsidR="00BD0AB2">
        <w:rPr>
          <w:rFonts w:ascii="Arial" w:hAnsi="Arial" w:cs="Arial"/>
        </w:rPr>
        <w:t xml:space="preserve">, </w:t>
      </w:r>
      <w:r w:rsidR="00EF6AE9" w:rsidRPr="001E623C">
        <w:rPr>
          <w:rFonts w:ascii="Arial" w:hAnsi="Arial" w:cs="Arial"/>
        </w:rPr>
        <w:t>best serves to support</w:t>
      </w:r>
      <w:r w:rsidR="00845D74">
        <w:rPr>
          <w:rFonts w:ascii="Arial" w:hAnsi="Arial" w:cs="Arial"/>
        </w:rPr>
        <w:t>/stimulate</w:t>
      </w:r>
      <w:r w:rsidR="00EF6AE9" w:rsidRPr="001E623C">
        <w:rPr>
          <w:rFonts w:ascii="Arial" w:hAnsi="Arial" w:cs="Arial"/>
        </w:rPr>
        <w:t xml:space="preserve"> </w:t>
      </w:r>
      <w:r w:rsidR="00106330">
        <w:rPr>
          <w:rFonts w:ascii="Arial" w:hAnsi="Arial" w:cs="Arial"/>
        </w:rPr>
        <w:t xml:space="preserve">external body </w:t>
      </w:r>
      <w:r w:rsidR="00EF6AE9" w:rsidRPr="001E623C">
        <w:rPr>
          <w:rFonts w:ascii="Arial" w:hAnsi="Arial" w:cs="Arial"/>
        </w:rPr>
        <w:t>areas.</w:t>
      </w:r>
      <w:r w:rsidRPr="001E623C">
        <w:rPr>
          <w:rFonts w:ascii="Arial" w:hAnsi="Arial" w:cs="Arial"/>
        </w:rPr>
        <w:t xml:space="preserve"> </w:t>
      </w:r>
      <w:r w:rsidR="00BD0AB2">
        <w:rPr>
          <w:rFonts w:ascii="Arial" w:hAnsi="Arial" w:cs="Arial"/>
        </w:rPr>
        <w:t>While this</w:t>
      </w:r>
      <w:r w:rsidR="004E37C5">
        <w:rPr>
          <w:rFonts w:ascii="Arial" w:hAnsi="Arial" w:cs="Arial"/>
        </w:rPr>
        <w:t xml:space="preserve"> approach </w:t>
      </w:r>
      <w:r w:rsidR="0057174F">
        <w:rPr>
          <w:rFonts w:ascii="Arial" w:hAnsi="Arial" w:cs="Arial"/>
        </w:rPr>
        <w:t>probably makes the most intuitive</w:t>
      </w:r>
      <w:r w:rsidR="00334A34">
        <w:rPr>
          <w:rFonts w:ascii="Arial" w:hAnsi="Arial" w:cs="Arial"/>
        </w:rPr>
        <w:t xml:space="preserve"> sense to medical practitioners as it follows a</w:t>
      </w:r>
      <w:r w:rsidR="00BD0AB2">
        <w:rPr>
          <w:rFonts w:ascii="Arial" w:hAnsi="Arial" w:cs="Arial"/>
        </w:rPr>
        <w:t>natomical “rules of engagement”, emergent theories</w:t>
      </w:r>
      <w:r w:rsidR="004E37C5">
        <w:rPr>
          <w:rFonts w:ascii="Arial" w:hAnsi="Arial" w:cs="Arial"/>
        </w:rPr>
        <w:t>,</w:t>
      </w:r>
      <w:r w:rsidR="00BD0AB2">
        <w:rPr>
          <w:rFonts w:ascii="Arial" w:hAnsi="Arial" w:cs="Arial"/>
        </w:rPr>
        <w:t xml:space="preserve"> which consider entire postur</w:t>
      </w:r>
      <w:r w:rsidR="004E37C5">
        <w:rPr>
          <w:rFonts w:ascii="Arial" w:hAnsi="Arial" w:cs="Arial"/>
        </w:rPr>
        <w:t xml:space="preserve">al </w:t>
      </w:r>
      <w:r w:rsidR="000E09DB">
        <w:rPr>
          <w:rFonts w:ascii="Arial" w:hAnsi="Arial" w:cs="Arial"/>
        </w:rPr>
        <w:t>muscle groups</w:t>
      </w:r>
      <w:r w:rsidR="004B51A3">
        <w:rPr>
          <w:rFonts w:ascii="Arial" w:hAnsi="Arial" w:cs="Arial"/>
        </w:rPr>
        <w:t>,</w:t>
      </w:r>
      <w:r w:rsidR="004E37C5">
        <w:rPr>
          <w:rFonts w:ascii="Arial" w:hAnsi="Arial" w:cs="Arial"/>
        </w:rPr>
        <w:t xml:space="preserve"> are</w:t>
      </w:r>
      <w:r w:rsidR="00BD0AB2">
        <w:rPr>
          <w:rFonts w:ascii="Arial" w:hAnsi="Arial" w:cs="Arial"/>
        </w:rPr>
        <w:t xml:space="preserve"> making a strong case.</w:t>
      </w:r>
    </w:p>
    <w:p w14:paraId="09CECA6C" w14:textId="037129FA" w:rsidR="00375D82" w:rsidRPr="00716C65" w:rsidRDefault="00EF6AE9" w:rsidP="00CD6AC3">
      <w:pPr>
        <w:spacing w:line="360" w:lineRule="auto"/>
        <w:rPr>
          <w:rFonts w:ascii="Arial" w:hAnsi="Arial" w:cs="Arial"/>
          <w:color w:val="000000" w:themeColor="text1"/>
        </w:rPr>
      </w:pPr>
      <w:r w:rsidRPr="001E623C">
        <w:rPr>
          <w:rFonts w:ascii="Arial" w:hAnsi="Arial" w:cs="Arial"/>
        </w:rPr>
        <w:t xml:space="preserve">Dr. Steven Capobianco, </w:t>
      </w:r>
      <w:r w:rsidR="00E57D66">
        <w:rPr>
          <w:rFonts w:ascii="Arial" w:hAnsi="Arial" w:cs="Arial"/>
        </w:rPr>
        <w:t xml:space="preserve">chiropractor and </w:t>
      </w:r>
      <w:r w:rsidRPr="001E623C">
        <w:rPr>
          <w:rFonts w:ascii="Arial" w:hAnsi="Arial" w:cs="Arial"/>
        </w:rPr>
        <w:t>developer of the Fascial Movement Taping (FMT) method argues, kinesio</w:t>
      </w:r>
      <w:r w:rsidR="00F36A0C">
        <w:rPr>
          <w:rFonts w:ascii="Arial" w:hAnsi="Arial" w:cs="Arial"/>
        </w:rPr>
        <w:t xml:space="preserve">logy </w:t>
      </w:r>
      <w:r w:rsidRPr="001E623C">
        <w:rPr>
          <w:rFonts w:ascii="Arial" w:hAnsi="Arial" w:cs="Arial"/>
        </w:rPr>
        <w:t>taping should be “</w:t>
      </w:r>
      <w:r w:rsidRPr="00F268F3">
        <w:rPr>
          <w:rFonts w:ascii="Arial" w:hAnsi="Arial" w:cs="Arial"/>
          <w:i/>
          <w:color w:val="000000" w:themeColor="text1"/>
          <w:lang w:eastAsia="ja-JP"/>
        </w:rPr>
        <w:t xml:space="preserve">based on the </w:t>
      </w:r>
      <w:r w:rsidRPr="00F268F3">
        <w:rPr>
          <w:rFonts w:ascii="Arial" w:hAnsi="Arial" w:cs="Arial"/>
          <w:i/>
          <w:color w:val="000000" w:themeColor="text1"/>
          <w:lang w:eastAsia="ja-JP"/>
        </w:rPr>
        <w:lastRenderedPageBreak/>
        <w:t xml:space="preserve">obvious yet largely overlooked concept of muscles acting as a chain… the body’s integration of movement via multi-muscle contractions as a means of connecting the brain to the body’s uninterrupted fascial web in order to enhance rehab and athletic performance via </w:t>
      </w:r>
      <w:r w:rsidR="00716C65" w:rsidRPr="00F268F3">
        <w:rPr>
          <w:rFonts w:ascii="Arial" w:hAnsi="Arial" w:cs="Arial"/>
          <w:i/>
          <w:color w:val="000000" w:themeColor="text1"/>
          <w:lang w:eastAsia="ja-JP"/>
        </w:rPr>
        <w:t xml:space="preserve">cutaneous (skin) stimulation. </w:t>
      </w:r>
      <w:r w:rsidR="00375D82" w:rsidRPr="00F268F3">
        <w:rPr>
          <w:rFonts w:ascii="Arial" w:hAnsi="Arial" w:cs="Arial"/>
          <w:i/>
        </w:rPr>
        <w:t>By taping movement rather than muscles</w:t>
      </w:r>
      <w:r w:rsidR="00716C65" w:rsidRPr="00F268F3">
        <w:rPr>
          <w:rFonts w:ascii="Arial" w:hAnsi="Arial" w:cs="Arial"/>
          <w:i/>
        </w:rPr>
        <w:t>,</w:t>
      </w:r>
      <w:r w:rsidR="00375D82" w:rsidRPr="00F268F3">
        <w:rPr>
          <w:rFonts w:ascii="Arial" w:hAnsi="Arial" w:cs="Arial"/>
          <w:i/>
        </w:rPr>
        <w:t xml:space="preserve"> FMT has demonstrated greater improvement in both patient care and sport performance</w:t>
      </w:r>
      <w:r w:rsidR="00375D82" w:rsidRPr="001E623C">
        <w:rPr>
          <w:rFonts w:ascii="Arial" w:hAnsi="Arial" w:cs="Arial"/>
        </w:rPr>
        <w:t xml:space="preserve">. </w:t>
      </w:r>
      <w:r w:rsidR="00716C65">
        <w:rPr>
          <w:rFonts w:ascii="Arial" w:hAnsi="Arial" w:cs="Arial"/>
        </w:rPr>
        <w:t>“</w:t>
      </w:r>
      <w:r w:rsidR="00375D82" w:rsidRPr="001E623C">
        <w:rPr>
          <w:rFonts w:ascii="Arial" w:hAnsi="Arial" w:cs="Arial"/>
        </w:rPr>
        <w:t xml:space="preserve"> </w:t>
      </w:r>
    </w:p>
    <w:p w14:paraId="051325EE" w14:textId="77777777" w:rsidR="00BD5C9A" w:rsidRPr="001E623C" w:rsidRDefault="00BD5C9A" w:rsidP="00CD6AC3">
      <w:pPr>
        <w:spacing w:line="360" w:lineRule="auto"/>
        <w:rPr>
          <w:rFonts w:ascii="Arial" w:hAnsi="Arial" w:cs="Arial"/>
          <w:color w:val="000000" w:themeColor="text1"/>
        </w:rPr>
      </w:pPr>
    </w:p>
    <w:p w14:paraId="276F4B0E" w14:textId="7E8719F0" w:rsidR="00C42177" w:rsidRPr="004B51A3" w:rsidRDefault="00716C65" w:rsidP="004B51A3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eastAsia="ja-JP"/>
        </w:rPr>
        <w:t>Dr. Capobianco</w:t>
      </w:r>
      <w:r w:rsidR="00BE4F9B" w:rsidRPr="001E623C">
        <w:rPr>
          <w:rFonts w:ascii="Arial" w:hAnsi="Arial" w:cs="Arial"/>
          <w:color w:val="000000" w:themeColor="text1"/>
          <w:lang w:eastAsia="ja-JP"/>
        </w:rPr>
        <w:t xml:space="preserve"> is not alone in this line of thinking.</w:t>
      </w:r>
      <w:r w:rsidR="00097D26" w:rsidRPr="001E623C">
        <w:rPr>
          <w:rFonts w:ascii="Arial" w:hAnsi="Arial" w:cs="Arial"/>
          <w:color w:val="000000" w:themeColor="text1"/>
        </w:rPr>
        <w:t xml:space="preserve"> </w:t>
      </w:r>
      <w:r w:rsidR="00BE4F9B" w:rsidRPr="001E623C">
        <w:rPr>
          <w:rFonts w:ascii="Arial" w:hAnsi="Arial" w:cs="Arial"/>
        </w:rPr>
        <w:t>L</w:t>
      </w:r>
      <w:r w:rsidR="00D5712F">
        <w:rPr>
          <w:rFonts w:ascii="Arial" w:hAnsi="Arial" w:cs="Arial"/>
        </w:rPr>
        <w:t>eading fascia</w:t>
      </w:r>
      <w:r w:rsidR="00845D74">
        <w:rPr>
          <w:rFonts w:ascii="Arial" w:hAnsi="Arial" w:cs="Arial"/>
        </w:rPr>
        <w:t xml:space="preserve"> researcher, </w:t>
      </w:r>
      <w:r w:rsidR="00C42177" w:rsidRPr="001E623C">
        <w:rPr>
          <w:rFonts w:ascii="Arial" w:hAnsi="Arial" w:cs="Arial"/>
        </w:rPr>
        <w:t>Robert Schleip</w:t>
      </w:r>
      <w:r w:rsidR="00845D74">
        <w:rPr>
          <w:rFonts w:ascii="Arial" w:hAnsi="Arial" w:cs="Arial"/>
        </w:rPr>
        <w:t xml:space="preserve"> PhD</w:t>
      </w:r>
      <w:r w:rsidR="00C42177" w:rsidRPr="001E623C">
        <w:rPr>
          <w:rFonts w:ascii="Arial" w:hAnsi="Arial" w:cs="Arial"/>
        </w:rPr>
        <w:t xml:space="preserve">, </w:t>
      </w:r>
      <w:r w:rsidR="00BE4F9B" w:rsidRPr="001E623C">
        <w:rPr>
          <w:rFonts w:ascii="Arial" w:hAnsi="Arial" w:cs="Arial"/>
        </w:rPr>
        <w:t>underscores</w:t>
      </w:r>
      <w:r w:rsidR="00C42177" w:rsidRPr="001E623C">
        <w:rPr>
          <w:rFonts w:ascii="Arial" w:hAnsi="Arial" w:cs="Arial"/>
        </w:rPr>
        <w:t xml:space="preserve"> movement </w:t>
      </w:r>
      <w:r w:rsidR="00BE4F9B" w:rsidRPr="001E623C">
        <w:rPr>
          <w:rFonts w:ascii="Arial" w:hAnsi="Arial" w:cs="Arial"/>
        </w:rPr>
        <w:t>and its role in</w:t>
      </w:r>
      <w:r w:rsidR="004B51A3">
        <w:rPr>
          <w:rFonts w:ascii="Arial" w:hAnsi="Arial" w:cs="Arial"/>
        </w:rPr>
        <w:t xml:space="preserve"> pain and dysfunction</w:t>
      </w:r>
      <w:r w:rsidR="004B51A3" w:rsidRPr="004B51A3">
        <w:rPr>
          <w:rFonts w:ascii="Arial" w:hAnsi="Arial" w:cs="Arial"/>
          <w:vertAlign w:val="superscript"/>
        </w:rPr>
        <w:t>1</w:t>
      </w:r>
      <w:r w:rsidR="004B51A3">
        <w:rPr>
          <w:rFonts w:ascii="Arial" w:hAnsi="Arial" w:cs="Arial"/>
        </w:rPr>
        <w:t>.</w:t>
      </w:r>
      <w:r w:rsidR="004B51A3">
        <w:rPr>
          <w:rFonts w:ascii="Arial" w:hAnsi="Arial" w:cs="Arial"/>
          <w:color w:val="000000" w:themeColor="text1"/>
        </w:rPr>
        <w:t xml:space="preserve"> </w:t>
      </w:r>
      <w:r w:rsidR="0057174F">
        <w:rPr>
          <w:rFonts w:ascii="Arial" w:hAnsi="Arial" w:cs="Arial"/>
        </w:rPr>
        <w:t>Additional support for</w:t>
      </w:r>
      <w:r w:rsidR="00505739">
        <w:rPr>
          <w:rFonts w:ascii="Arial" w:hAnsi="Arial" w:cs="Arial"/>
        </w:rPr>
        <w:t xml:space="preserve"> this model comes from Thomas Myers</w:t>
      </w:r>
      <w:r w:rsidR="00E57D66">
        <w:rPr>
          <w:rFonts w:ascii="Arial" w:hAnsi="Arial" w:cs="Arial"/>
        </w:rPr>
        <w:t xml:space="preserve"> </w:t>
      </w:r>
      <w:r w:rsidR="00505739">
        <w:rPr>
          <w:rFonts w:ascii="Arial" w:hAnsi="Arial" w:cs="Arial"/>
        </w:rPr>
        <w:t xml:space="preserve">in his </w:t>
      </w:r>
      <w:r w:rsidR="00BE4F9B" w:rsidRPr="001E623C">
        <w:rPr>
          <w:rFonts w:ascii="Arial" w:hAnsi="Arial" w:cs="Arial"/>
        </w:rPr>
        <w:t xml:space="preserve">ground-breaking </w:t>
      </w:r>
      <w:r w:rsidR="00D0108F">
        <w:rPr>
          <w:rFonts w:ascii="Arial" w:hAnsi="Arial" w:cs="Arial"/>
        </w:rPr>
        <w:t>book</w:t>
      </w:r>
      <w:r w:rsidR="00BE4F9B" w:rsidRPr="001E623C">
        <w:rPr>
          <w:rFonts w:ascii="Arial" w:hAnsi="Arial" w:cs="Arial"/>
        </w:rPr>
        <w:t xml:space="preserve">, </w:t>
      </w:r>
      <w:r w:rsidR="00097D26" w:rsidRPr="001E623C">
        <w:rPr>
          <w:rFonts w:ascii="Arial" w:hAnsi="Arial" w:cs="Arial"/>
        </w:rPr>
        <w:t>“</w:t>
      </w:r>
      <w:r w:rsidR="00BE4F9B" w:rsidRPr="001E623C">
        <w:rPr>
          <w:rFonts w:ascii="Arial" w:hAnsi="Arial" w:cs="Arial"/>
        </w:rPr>
        <w:t>Anatomy Trains</w:t>
      </w:r>
      <w:r w:rsidR="00097D26" w:rsidRPr="001E623C">
        <w:rPr>
          <w:rFonts w:ascii="Arial" w:hAnsi="Arial" w:cs="Arial"/>
        </w:rPr>
        <w:t>”</w:t>
      </w:r>
      <w:r w:rsidR="00334A34" w:rsidRPr="00334A34">
        <w:rPr>
          <w:rFonts w:ascii="Arial" w:hAnsi="Arial" w:cs="Arial"/>
          <w:vertAlign w:val="superscript"/>
        </w:rPr>
        <w:t xml:space="preserve"> </w:t>
      </w:r>
      <w:r w:rsidR="004A6BB5">
        <w:rPr>
          <w:rFonts w:ascii="Arial" w:hAnsi="Arial" w:cs="Arial"/>
          <w:vertAlign w:val="superscript"/>
        </w:rPr>
        <w:t>2</w:t>
      </w:r>
      <w:r w:rsidR="00505739">
        <w:rPr>
          <w:rFonts w:ascii="Arial" w:hAnsi="Arial" w:cs="Arial"/>
        </w:rPr>
        <w:t>. He offers</w:t>
      </w:r>
      <w:r w:rsidR="00BE4F9B" w:rsidRPr="001E623C">
        <w:rPr>
          <w:rFonts w:ascii="Arial" w:hAnsi="Arial" w:cs="Arial"/>
        </w:rPr>
        <w:t xml:space="preserve"> </w:t>
      </w:r>
      <w:r w:rsidR="00C42177" w:rsidRPr="001E623C">
        <w:rPr>
          <w:rFonts w:ascii="Arial" w:hAnsi="Arial" w:cs="Arial"/>
        </w:rPr>
        <w:t>a template to assess, treat, and man</w:t>
      </w:r>
      <w:r>
        <w:rPr>
          <w:rFonts w:ascii="Arial" w:hAnsi="Arial" w:cs="Arial"/>
        </w:rPr>
        <w:t>age body-</w:t>
      </w:r>
      <w:r w:rsidR="00505739">
        <w:rPr>
          <w:rFonts w:ascii="Arial" w:hAnsi="Arial" w:cs="Arial"/>
        </w:rPr>
        <w:t>wide motor dysfunction</w:t>
      </w:r>
      <w:r w:rsidR="00334A34">
        <w:rPr>
          <w:rFonts w:ascii="Arial" w:hAnsi="Arial" w:cs="Arial"/>
        </w:rPr>
        <w:t xml:space="preserve"> based on myofascial </w:t>
      </w:r>
      <w:r w:rsidR="00A34515">
        <w:rPr>
          <w:rFonts w:ascii="Arial" w:hAnsi="Arial" w:cs="Arial"/>
        </w:rPr>
        <w:t>m</w:t>
      </w:r>
      <w:r w:rsidR="00A34515" w:rsidRPr="001E623C">
        <w:rPr>
          <w:rFonts w:ascii="Arial" w:hAnsi="Arial" w:cs="Arial"/>
        </w:rPr>
        <w:t>eridians</w:t>
      </w:r>
      <w:r w:rsidR="00C42177" w:rsidRPr="001E623C">
        <w:rPr>
          <w:rFonts w:ascii="Arial" w:hAnsi="Arial" w:cs="Arial"/>
        </w:rPr>
        <w:t xml:space="preserve">, </w:t>
      </w:r>
      <w:r w:rsidR="00BE4F9B" w:rsidRPr="001E623C">
        <w:rPr>
          <w:rFonts w:ascii="Arial" w:hAnsi="Arial" w:cs="Arial"/>
        </w:rPr>
        <w:t>and movement impairment.</w:t>
      </w:r>
      <w:r w:rsidR="00573C78">
        <w:rPr>
          <w:rFonts w:ascii="Arial" w:hAnsi="Arial" w:cs="Arial"/>
        </w:rPr>
        <w:t xml:space="preserve"> </w:t>
      </w:r>
    </w:p>
    <w:p w14:paraId="0D2D979A" w14:textId="77777777" w:rsidR="004B51A3" w:rsidRPr="001E623C" w:rsidRDefault="004B51A3" w:rsidP="004B51A3">
      <w:pPr>
        <w:spacing w:line="360" w:lineRule="auto"/>
        <w:rPr>
          <w:rFonts w:ascii="Arial" w:hAnsi="Arial" w:cs="Arial"/>
        </w:rPr>
      </w:pPr>
    </w:p>
    <w:p w14:paraId="49F8EE8B" w14:textId="27641D16" w:rsidR="00334A34" w:rsidRDefault="004E37C5" w:rsidP="00CD6A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Physical Therapy professor, Heather Murray, makes a strong case for the use of </w:t>
      </w:r>
      <w:r w:rsidR="00C42570">
        <w:rPr>
          <w:rFonts w:ascii="Arial" w:hAnsi="Arial" w:cs="Arial"/>
        </w:rPr>
        <w:t>elastic therapeutic tape in those who maintain abnormal postures of the head and neck (i</w:t>
      </w:r>
      <w:r w:rsidR="00F36A0C">
        <w:rPr>
          <w:rFonts w:ascii="Arial" w:hAnsi="Arial" w:cs="Arial"/>
        </w:rPr>
        <w:t>.</w:t>
      </w:r>
      <w:r w:rsidR="00C42570">
        <w:rPr>
          <w:rFonts w:ascii="Arial" w:hAnsi="Arial" w:cs="Arial"/>
        </w:rPr>
        <w:t>e. in the work place). Her team conducted a pilot study</w:t>
      </w:r>
      <w:r w:rsidR="004B51A3">
        <w:rPr>
          <w:rFonts w:ascii="Arial" w:hAnsi="Arial" w:cs="Arial"/>
        </w:rPr>
        <w:t xml:space="preserve"> </w:t>
      </w:r>
      <w:r w:rsidR="004B51A3">
        <w:rPr>
          <w:rFonts w:ascii="Arial" w:hAnsi="Arial" w:cs="Arial"/>
          <w:vertAlign w:val="superscript"/>
        </w:rPr>
        <w:t>3</w:t>
      </w:r>
      <w:r w:rsidR="000E09DB">
        <w:rPr>
          <w:rFonts w:ascii="Arial" w:hAnsi="Arial" w:cs="Arial"/>
        </w:rPr>
        <w:t>,</w:t>
      </w:r>
      <w:r w:rsidR="00C42570">
        <w:rPr>
          <w:rFonts w:ascii="Arial" w:hAnsi="Arial" w:cs="Arial"/>
        </w:rPr>
        <w:t xml:space="preserve"> which seemed to suggest that taping for scapular protraction could maintain better posture and decr</w:t>
      </w:r>
      <w:r w:rsidR="000E09DB">
        <w:rPr>
          <w:rFonts w:ascii="Arial" w:hAnsi="Arial" w:cs="Arial"/>
        </w:rPr>
        <w:t>ease perception of pain.</w:t>
      </w:r>
    </w:p>
    <w:p w14:paraId="3EDBA24C" w14:textId="77777777" w:rsidR="005464E9" w:rsidRPr="001E623C" w:rsidRDefault="005464E9" w:rsidP="00CD6AC3">
      <w:pPr>
        <w:spacing w:line="360" w:lineRule="auto"/>
        <w:rPr>
          <w:rFonts w:ascii="Arial" w:hAnsi="Arial" w:cs="Arial"/>
        </w:rPr>
      </w:pPr>
    </w:p>
    <w:p w14:paraId="564C98F1" w14:textId="6497A1E3" w:rsidR="0057174F" w:rsidRDefault="00716C65" w:rsidP="00CD6A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42177" w:rsidRPr="001E623C">
        <w:rPr>
          <w:rFonts w:ascii="Arial" w:hAnsi="Arial" w:cs="Arial"/>
        </w:rPr>
        <w:t>ecent research indicates that kinesiology tape has a greater stimulatory effect with compromised tissue (</w:t>
      </w:r>
      <w:r w:rsidR="00D906CB">
        <w:rPr>
          <w:rFonts w:ascii="Arial" w:hAnsi="Arial" w:cs="Arial"/>
        </w:rPr>
        <w:t>due to</w:t>
      </w:r>
      <w:r w:rsidR="005464E9">
        <w:rPr>
          <w:rFonts w:ascii="Arial" w:hAnsi="Arial" w:cs="Arial"/>
        </w:rPr>
        <w:t xml:space="preserve"> injury </w:t>
      </w:r>
      <w:r w:rsidR="00C42177" w:rsidRPr="001E623C">
        <w:rPr>
          <w:rFonts w:ascii="Arial" w:hAnsi="Arial" w:cs="Arial"/>
        </w:rPr>
        <w:t>or fatigue</w:t>
      </w:r>
      <w:r w:rsidR="005464E9">
        <w:rPr>
          <w:rFonts w:ascii="Arial" w:hAnsi="Arial" w:cs="Arial"/>
        </w:rPr>
        <w:t xml:space="preserve"> due to poor posture</w:t>
      </w:r>
      <w:r w:rsidR="00C42177" w:rsidRPr="001E623C">
        <w:rPr>
          <w:rFonts w:ascii="Arial" w:hAnsi="Arial" w:cs="Arial"/>
        </w:rPr>
        <w:t>). Thedon, et al</w:t>
      </w:r>
      <w:r w:rsidR="00375D82" w:rsidRPr="001E623C">
        <w:rPr>
          <w:rFonts w:ascii="Arial" w:hAnsi="Arial" w:cs="Arial"/>
        </w:rPr>
        <w:t xml:space="preserve"> </w:t>
      </w:r>
      <w:r w:rsidR="004B51A3">
        <w:rPr>
          <w:rFonts w:ascii="Arial" w:hAnsi="Arial" w:cs="Arial"/>
          <w:vertAlign w:val="superscript"/>
        </w:rPr>
        <w:t>4</w:t>
      </w:r>
      <w:r w:rsidR="00C42177" w:rsidRPr="001E623C">
        <w:rPr>
          <w:rFonts w:ascii="Arial" w:hAnsi="Arial" w:cs="Arial"/>
        </w:rPr>
        <w:t xml:space="preserve"> conducted a study to evaluate body sway in in</w:t>
      </w:r>
      <w:r>
        <w:rPr>
          <w:rFonts w:ascii="Arial" w:hAnsi="Arial" w:cs="Arial"/>
        </w:rPr>
        <w:t>dividuals with and without tape. T</w:t>
      </w:r>
      <w:r w:rsidR="00C42177" w:rsidRPr="001E623C">
        <w:rPr>
          <w:rFonts w:ascii="Arial" w:hAnsi="Arial" w:cs="Arial"/>
        </w:rPr>
        <w:t xml:space="preserve">hey found </w:t>
      </w:r>
      <w:r>
        <w:rPr>
          <w:rFonts w:ascii="Arial" w:hAnsi="Arial" w:cs="Arial"/>
        </w:rPr>
        <w:t>that</w:t>
      </w:r>
      <w:r w:rsidR="00C42177" w:rsidRPr="001E623C">
        <w:rPr>
          <w:rFonts w:ascii="Arial" w:hAnsi="Arial" w:cs="Arial"/>
        </w:rPr>
        <w:t xml:space="preserve"> the tape showed very little change in the uncompromised </w:t>
      </w:r>
      <w:r w:rsidR="00D906CB">
        <w:rPr>
          <w:rFonts w:ascii="Arial" w:hAnsi="Arial" w:cs="Arial"/>
        </w:rPr>
        <w:t>condition</w:t>
      </w:r>
      <w:r w:rsidR="00C42177" w:rsidRPr="001E623C">
        <w:rPr>
          <w:rFonts w:ascii="Arial" w:hAnsi="Arial" w:cs="Arial"/>
        </w:rPr>
        <w:t xml:space="preserve">, </w:t>
      </w:r>
      <w:r w:rsidR="00D906CB">
        <w:rPr>
          <w:rFonts w:ascii="Arial" w:hAnsi="Arial" w:cs="Arial"/>
        </w:rPr>
        <w:t xml:space="preserve">but </w:t>
      </w:r>
      <w:r w:rsidR="00C42177" w:rsidRPr="001E623C">
        <w:rPr>
          <w:rFonts w:ascii="Arial" w:hAnsi="Arial" w:cs="Arial"/>
        </w:rPr>
        <w:t xml:space="preserve">when the subjects were fatigued, the tape provided an added stimulatory effect to the skin helping to compensate for the loss of information fed to the brain from the </w:t>
      </w:r>
      <w:r w:rsidR="00334A34">
        <w:rPr>
          <w:rFonts w:ascii="Arial" w:hAnsi="Arial" w:cs="Arial"/>
        </w:rPr>
        <w:t>muscles and joints. F</w:t>
      </w:r>
      <w:r w:rsidR="00C42177" w:rsidRPr="001E623C">
        <w:rPr>
          <w:rFonts w:ascii="Arial" w:hAnsi="Arial" w:cs="Arial"/>
        </w:rPr>
        <w:t>or the pain and performance community, this study provide</w:t>
      </w:r>
      <w:r w:rsidR="00365848">
        <w:rPr>
          <w:rFonts w:ascii="Arial" w:hAnsi="Arial" w:cs="Arial"/>
        </w:rPr>
        <w:t>s</w:t>
      </w:r>
      <w:r w:rsidR="00C42177" w:rsidRPr="001E623C">
        <w:rPr>
          <w:rFonts w:ascii="Arial" w:hAnsi="Arial" w:cs="Arial"/>
        </w:rPr>
        <w:t xml:space="preserve"> insight into an “auxiliary” system, such as the skin, to augment treatment and training outcomes. </w:t>
      </w:r>
    </w:p>
    <w:p w14:paraId="282A7FDF" w14:textId="77777777" w:rsidR="005464E9" w:rsidRDefault="005464E9" w:rsidP="00CD6AC3">
      <w:pPr>
        <w:spacing w:line="360" w:lineRule="auto"/>
        <w:rPr>
          <w:rFonts w:ascii="Arial" w:hAnsi="Arial" w:cs="Arial"/>
        </w:rPr>
      </w:pPr>
    </w:p>
    <w:p w14:paraId="5AB15FF0" w14:textId="51928D65" w:rsidR="00505739" w:rsidRDefault="00F268F3" w:rsidP="0057174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2012 study</w:t>
      </w:r>
      <w:r w:rsidR="00102BBC">
        <w:rPr>
          <w:rFonts w:ascii="Arial" w:hAnsi="Arial" w:cs="Arial"/>
        </w:rPr>
        <w:t xml:space="preserve"> </w:t>
      </w:r>
      <w:r w:rsidR="004B51A3">
        <w:rPr>
          <w:rFonts w:ascii="Arial" w:hAnsi="Arial" w:cs="Arial"/>
          <w:vertAlign w:val="superscript"/>
        </w:rPr>
        <w:t>5</w:t>
      </w:r>
      <w:r w:rsidR="00626F5C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of </w:t>
      </w:r>
      <w:r w:rsidR="00620189">
        <w:rPr>
          <w:rFonts w:ascii="Arial" w:hAnsi="Arial" w:cs="Arial"/>
        </w:rPr>
        <w:t>32 surgeons, showed a statistically significant reduction in neck and low back pain (using Oswestry Low Back Disability In</w:t>
      </w:r>
      <w:r>
        <w:rPr>
          <w:rFonts w:ascii="Arial" w:hAnsi="Arial" w:cs="Arial"/>
        </w:rPr>
        <w:t xml:space="preserve">dex and Neck Disability Index) </w:t>
      </w:r>
      <w:r w:rsidR="00620189">
        <w:rPr>
          <w:rFonts w:ascii="Arial" w:hAnsi="Arial" w:cs="Arial"/>
        </w:rPr>
        <w:t>and functional performance (using neck and low back range of motion scores) with the use of kinesio</w:t>
      </w:r>
      <w:r w:rsidR="00F36A0C">
        <w:rPr>
          <w:rFonts w:ascii="Arial" w:hAnsi="Arial" w:cs="Arial"/>
        </w:rPr>
        <w:t xml:space="preserve">logy tape </w:t>
      </w:r>
      <w:r w:rsidR="00620189">
        <w:rPr>
          <w:rFonts w:ascii="Arial" w:hAnsi="Arial" w:cs="Arial"/>
        </w:rPr>
        <w:t>during surgery.</w:t>
      </w:r>
      <w:r w:rsidR="00D906CB">
        <w:rPr>
          <w:rFonts w:ascii="Arial" w:hAnsi="Arial" w:cs="Arial"/>
        </w:rPr>
        <w:t xml:space="preserve"> This may have far-reaching implications for other jobs</w:t>
      </w:r>
      <w:r w:rsidR="0057174F">
        <w:rPr>
          <w:rFonts w:ascii="Arial" w:hAnsi="Arial" w:cs="Arial"/>
        </w:rPr>
        <w:t>/activities</w:t>
      </w:r>
      <w:r w:rsidR="00D906CB">
        <w:rPr>
          <w:rFonts w:ascii="Arial" w:hAnsi="Arial" w:cs="Arial"/>
        </w:rPr>
        <w:t xml:space="preserve"> where sustained positions result in musculoskeletal pain.</w:t>
      </w:r>
    </w:p>
    <w:p w14:paraId="78808387" w14:textId="77777777" w:rsidR="001F7A2F" w:rsidRPr="001F7A2F" w:rsidRDefault="001F7A2F" w:rsidP="001F7A2F">
      <w:pPr>
        <w:pStyle w:val="ListParagraph"/>
        <w:spacing w:line="360" w:lineRule="auto"/>
        <w:rPr>
          <w:rFonts w:ascii="Arial" w:hAnsi="Arial" w:cs="Arial"/>
        </w:rPr>
      </w:pPr>
    </w:p>
    <w:p w14:paraId="4C62F7E4" w14:textId="7E61BB46" w:rsidR="00077C5A" w:rsidRPr="00CC7E0B" w:rsidRDefault="00B71F65" w:rsidP="00B71F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Let’s look at a common complaint w</w:t>
      </w:r>
      <w:r w:rsidR="005464E9">
        <w:rPr>
          <w:rFonts w:ascii="Arial" w:hAnsi="Arial" w:cs="Arial"/>
        </w:rPr>
        <w:t>here chiropractors can utilize e</w:t>
      </w:r>
      <w:r>
        <w:rPr>
          <w:rFonts w:ascii="Arial" w:hAnsi="Arial" w:cs="Arial"/>
        </w:rPr>
        <w:t xml:space="preserve">lastic </w:t>
      </w:r>
      <w:r w:rsidR="005464E9">
        <w:rPr>
          <w:rFonts w:ascii="Arial" w:hAnsi="Arial" w:cs="Arial"/>
        </w:rPr>
        <w:t>therapeutic tape to enhance postural control (awareness).</w:t>
      </w:r>
      <w:r w:rsidR="00376968">
        <w:rPr>
          <w:rFonts w:ascii="Arial" w:hAnsi="Arial" w:cs="Arial"/>
        </w:rPr>
        <w:t xml:space="preserve"> Kinesiology tape is commonly used in chiropractic offices to enhance scapular retraction, alleviating upper extremity discomfort caused by internally rotating shoulders (especially when the scapula is in a protracted position). </w:t>
      </w:r>
      <w:r w:rsidR="00F36A0C" w:rsidRPr="00CC7E0B">
        <w:rPr>
          <w:rFonts w:ascii="Arial" w:hAnsi="Arial" w:cs="Arial"/>
        </w:rPr>
        <w:t xml:space="preserve">The tape, according to Dr. Capobianco’s model, is applied in a </w:t>
      </w:r>
      <w:r w:rsidR="00CC7E0B" w:rsidRPr="00CC7E0B">
        <w:rPr>
          <w:rFonts w:ascii="Arial" w:hAnsi="Arial" w:cs="Arial"/>
        </w:rPr>
        <w:t xml:space="preserve">functional manner to augment </w:t>
      </w:r>
      <w:r w:rsidR="00A34515" w:rsidRPr="00CC7E0B">
        <w:rPr>
          <w:rFonts w:ascii="Arial" w:hAnsi="Arial" w:cs="Arial"/>
        </w:rPr>
        <w:t>its</w:t>
      </w:r>
      <w:r w:rsidR="00F36A0C" w:rsidRPr="00CC7E0B">
        <w:rPr>
          <w:rFonts w:ascii="Arial" w:hAnsi="Arial" w:cs="Arial"/>
        </w:rPr>
        <w:t xml:space="preserve"> therapeutic effect. Begin by addressing the neuro-myo-skeletal dysfunction associated with the pr</w:t>
      </w:r>
      <w:r w:rsidR="00CC7E0B" w:rsidRPr="00CC7E0B">
        <w:rPr>
          <w:rFonts w:ascii="Arial" w:hAnsi="Arial" w:cs="Arial"/>
        </w:rPr>
        <w:t>otracted shoulder girdle (manipulation</w:t>
      </w:r>
      <w:r w:rsidR="00F36A0C" w:rsidRPr="00CC7E0B">
        <w:rPr>
          <w:rFonts w:ascii="Arial" w:hAnsi="Arial" w:cs="Arial"/>
        </w:rPr>
        <w:t xml:space="preserve">, myofascial release, movement re-patterning, etc.). Once the patient is able to appreciate an appropriate retracted/depressed scapula, apply the kinesiology tape (see inset) in a manner to, appropriately, stimulate the local receptors once the intended position is lost. </w:t>
      </w:r>
    </w:p>
    <w:p w14:paraId="06FBE8E2" w14:textId="77777777" w:rsidR="00F36A0C" w:rsidRPr="00CC7E0B" w:rsidRDefault="00F36A0C" w:rsidP="00B71F65">
      <w:pPr>
        <w:spacing w:line="360" w:lineRule="auto"/>
        <w:rPr>
          <w:rFonts w:ascii="Arial" w:hAnsi="Arial" w:cs="Arial"/>
        </w:rPr>
      </w:pPr>
    </w:p>
    <w:p w14:paraId="7556B565" w14:textId="5FC4A134" w:rsidR="00F36A0C" w:rsidRPr="00CC7E0B" w:rsidRDefault="00F36A0C" w:rsidP="00B71F65">
      <w:pPr>
        <w:spacing w:line="360" w:lineRule="auto"/>
        <w:rPr>
          <w:rFonts w:ascii="Arial" w:hAnsi="Arial" w:cs="Arial"/>
        </w:rPr>
      </w:pPr>
      <w:r w:rsidRPr="00CC7E0B">
        <w:rPr>
          <w:rFonts w:ascii="Arial" w:hAnsi="Arial" w:cs="Arial"/>
        </w:rPr>
        <w:t>Step 1: Manually mobilize/manipulate</w:t>
      </w:r>
      <w:r w:rsidR="00CC7E0B" w:rsidRPr="00CC7E0B">
        <w:rPr>
          <w:rFonts w:ascii="Arial" w:hAnsi="Arial" w:cs="Arial"/>
        </w:rPr>
        <w:t xml:space="preserve"> the thoracic spine and </w:t>
      </w:r>
      <w:r w:rsidRPr="00CC7E0B">
        <w:rPr>
          <w:rFonts w:ascii="Arial" w:hAnsi="Arial" w:cs="Arial"/>
        </w:rPr>
        <w:t>shoulder girdle and associated myofascial chains</w:t>
      </w:r>
    </w:p>
    <w:p w14:paraId="0F587E3D" w14:textId="6C923A7E" w:rsidR="00F36A0C" w:rsidRPr="00CC7E0B" w:rsidRDefault="00F36A0C" w:rsidP="00B71F65">
      <w:pPr>
        <w:spacing w:line="360" w:lineRule="auto"/>
        <w:rPr>
          <w:rFonts w:ascii="Arial" w:hAnsi="Arial" w:cs="Arial"/>
        </w:rPr>
      </w:pPr>
      <w:r w:rsidRPr="00CC7E0B">
        <w:rPr>
          <w:rFonts w:ascii="Arial" w:hAnsi="Arial" w:cs="Arial"/>
        </w:rPr>
        <w:t>Step 2: Place patient/athlete into appropriate postural position that centrates t</w:t>
      </w:r>
      <w:r w:rsidR="00CC7E0B" w:rsidRPr="00CC7E0B">
        <w:rPr>
          <w:rFonts w:ascii="Arial" w:hAnsi="Arial" w:cs="Arial"/>
        </w:rPr>
        <w:t>he scapula-thoracic segment.</w:t>
      </w:r>
    </w:p>
    <w:p w14:paraId="4871EB60" w14:textId="547758DF" w:rsidR="00F36A0C" w:rsidRPr="00CC7E0B" w:rsidRDefault="00F36A0C" w:rsidP="00B71F65">
      <w:pPr>
        <w:spacing w:line="360" w:lineRule="auto"/>
        <w:rPr>
          <w:rFonts w:ascii="Arial" w:hAnsi="Arial" w:cs="Arial"/>
        </w:rPr>
      </w:pPr>
      <w:r w:rsidRPr="00CC7E0B">
        <w:rPr>
          <w:rFonts w:ascii="Arial" w:hAnsi="Arial" w:cs="Arial"/>
        </w:rPr>
        <w:t>Step 3: Tape the local area (see X pattern</w:t>
      </w:r>
      <w:r w:rsidR="00A34515">
        <w:rPr>
          <w:rFonts w:ascii="Arial" w:hAnsi="Arial" w:cs="Arial"/>
        </w:rPr>
        <w:t xml:space="preserve"> and H pattern</w:t>
      </w:r>
      <w:r w:rsidRPr="00CC7E0B">
        <w:rPr>
          <w:rFonts w:ascii="Arial" w:hAnsi="Arial" w:cs="Arial"/>
        </w:rPr>
        <w:t>) with “NO” stretch to stimulate local receptors</w:t>
      </w:r>
    </w:p>
    <w:p w14:paraId="2D1D0F56" w14:textId="41FEE86F" w:rsidR="00F36A0C" w:rsidRPr="00CC7E0B" w:rsidRDefault="00F36A0C" w:rsidP="00B71F65">
      <w:pPr>
        <w:spacing w:line="360" w:lineRule="auto"/>
        <w:rPr>
          <w:rFonts w:ascii="Arial" w:hAnsi="Arial" w:cs="Arial"/>
        </w:rPr>
      </w:pPr>
      <w:r w:rsidRPr="00CC7E0B">
        <w:rPr>
          <w:rFonts w:ascii="Arial" w:hAnsi="Arial" w:cs="Arial"/>
        </w:rPr>
        <w:t xml:space="preserve">Step 4: Corrective exercises that will help </w:t>
      </w:r>
      <w:r w:rsidR="00CC7E0B" w:rsidRPr="00CC7E0B">
        <w:rPr>
          <w:rFonts w:ascii="Arial" w:hAnsi="Arial" w:cs="Arial"/>
        </w:rPr>
        <w:t>with postural re-education.</w:t>
      </w:r>
    </w:p>
    <w:p w14:paraId="626BBA35" w14:textId="7894E78A" w:rsidR="00102BBC" w:rsidRDefault="00102BBC" w:rsidP="00CD6AC3">
      <w:pPr>
        <w:spacing w:after="200"/>
        <w:rPr>
          <w:rFonts w:ascii="Arial" w:hAnsi="Arial" w:cs="Arial"/>
          <w:color w:val="141413"/>
        </w:rPr>
      </w:pPr>
    </w:p>
    <w:p w14:paraId="471E8919" w14:textId="4519AF9C" w:rsidR="00077C5A" w:rsidRPr="000E09DB" w:rsidRDefault="001E5DFB" w:rsidP="004B51A3">
      <w:pPr>
        <w:keepNext/>
        <w:spacing w:after="200" w:line="360" w:lineRule="auto"/>
        <w:rPr>
          <w:rFonts w:ascii="Arial" w:hAnsi="Arial" w:cs="Arial"/>
          <w:color w:val="141413"/>
        </w:rPr>
      </w:pPr>
      <w:r w:rsidRPr="000E09DB">
        <w:rPr>
          <w:rFonts w:ascii="Arial" w:hAnsi="Arial" w:cs="Arial"/>
          <w:color w:val="141413"/>
        </w:rPr>
        <w:t>Clearly the use of kinesiology tape is</w:t>
      </w:r>
      <w:r w:rsidR="007E4D4D" w:rsidRPr="000E09DB">
        <w:rPr>
          <w:rFonts w:ascii="Arial" w:hAnsi="Arial" w:cs="Arial"/>
          <w:color w:val="141413"/>
        </w:rPr>
        <w:t xml:space="preserve"> popular (millions of users) and </w:t>
      </w:r>
      <w:r w:rsidRPr="000E09DB">
        <w:rPr>
          <w:rFonts w:ascii="Arial" w:hAnsi="Arial" w:cs="Arial"/>
          <w:color w:val="141413"/>
        </w:rPr>
        <w:t xml:space="preserve">the applications are </w:t>
      </w:r>
      <w:r w:rsidR="007E4D4D" w:rsidRPr="000E09DB">
        <w:rPr>
          <w:rFonts w:ascii="Arial" w:hAnsi="Arial" w:cs="Arial"/>
          <w:color w:val="141413"/>
        </w:rPr>
        <w:t>broad (</w:t>
      </w:r>
      <w:r w:rsidR="00554333" w:rsidRPr="000E09DB">
        <w:rPr>
          <w:rFonts w:ascii="Arial" w:hAnsi="Arial" w:cs="Arial"/>
          <w:color w:val="141413"/>
        </w:rPr>
        <w:t xml:space="preserve">from </w:t>
      </w:r>
      <w:r w:rsidRPr="000E09DB">
        <w:rPr>
          <w:rFonts w:ascii="Arial" w:hAnsi="Arial" w:cs="Arial"/>
          <w:color w:val="141413"/>
        </w:rPr>
        <w:t>athletic injuries</w:t>
      </w:r>
      <w:r w:rsidR="007E4D4D" w:rsidRPr="000E09DB">
        <w:rPr>
          <w:rFonts w:ascii="Arial" w:hAnsi="Arial" w:cs="Arial"/>
          <w:color w:val="141413"/>
        </w:rPr>
        <w:t xml:space="preserve"> to </w:t>
      </w:r>
      <w:r w:rsidRPr="000E09DB">
        <w:rPr>
          <w:rFonts w:ascii="Arial" w:hAnsi="Arial" w:cs="Arial"/>
          <w:color w:val="141413"/>
        </w:rPr>
        <w:t>edema</w:t>
      </w:r>
      <w:r w:rsidR="007E4D4D" w:rsidRPr="000E09DB">
        <w:rPr>
          <w:rFonts w:ascii="Arial" w:hAnsi="Arial" w:cs="Arial"/>
          <w:color w:val="141413"/>
        </w:rPr>
        <w:t>). Specific evidence</w:t>
      </w:r>
      <w:r w:rsidR="00CD6AC3" w:rsidRPr="000E09DB">
        <w:rPr>
          <w:rFonts w:ascii="Arial" w:hAnsi="Arial" w:cs="Arial"/>
          <w:color w:val="141413"/>
        </w:rPr>
        <w:t xml:space="preserve"> </w:t>
      </w:r>
      <w:r w:rsidR="00554333" w:rsidRPr="000E09DB">
        <w:rPr>
          <w:rFonts w:ascii="Arial" w:hAnsi="Arial" w:cs="Arial"/>
          <w:color w:val="141413"/>
        </w:rPr>
        <w:t>for</w:t>
      </w:r>
      <w:r w:rsidR="00CD6AC3" w:rsidRPr="000E09DB">
        <w:rPr>
          <w:rFonts w:ascii="Arial" w:hAnsi="Arial" w:cs="Arial"/>
          <w:color w:val="141413"/>
        </w:rPr>
        <w:t xml:space="preserve"> efficacy</w:t>
      </w:r>
      <w:r w:rsidR="007E4D4D" w:rsidRPr="000E09DB">
        <w:rPr>
          <w:rFonts w:ascii="Arial" w:hAnsi="Arial" w:cs="Arial"/>
          <w:color w:val="141413"/>
        </w:rPr>
        <w:t xml:space="preserve"> is </w:t>
      </w:r>
      <w:r w:rsidR="00CD6AC3" w:rsidRPr="000E09DB">
        <w:rPr>
          <w:rFonts w:ascii="Arial" w:hAnsi="Arial" w:cs="Arial"/>
          <w:color w:val="141413"/>
        </w:rPr>
        <w:t>scant</w:t>
      </w:r>
      <w:r w:rsidRPr="000E09DB">
        <w:rPr>
          <w:rFonts w:ascii="Arial" w:hAnsi="Arial" w:cs="Arial"/>
          <w:color w:val="141413"/>
        </w:rPr>
        <w:t xml:space="preserve"> but growing</w:t>
      </w:r>
      <w:r w:rsidR="00554333" w:rsidRPr="000E09DB">
        <w:rPr>
          <w:rFonts w:ascii="Arial" w:hAnsi="Arial" w:cs="Arial"/>
          <w:color w:val="141413"/>
        </w:rPr>
        <w:t>,</w:t>
      </w:r>
      <w:r w:rsidR="007E4D4D" w:rsidRPr="000E09DB">
        <w:rPr>
          <w:rFonts w:ascii="Arial" w:hAnsi="Arial" w:cs="Arial"/>
          <w:color w:val="141413"/>
        </w:rPr>
        <w:t xml:space="preserve"> </w:t>
      </w:r>
      <w:r w:rsidRPr="000E09DB">
        <w:rPr>
          <w:rFonts w:ascii="Arial" w:hAnsi="Arial" w:cs="Arial"/>
          <w:color w:val="141413"/>
        </w:rPr>
        <w:t>and</w:t>
      </w:r>
      <w:r w:rsidR="007E4D4D" w:rsidRPr="000E09DB">
        <w:rPr>
          <w:rFonts w:ascii="Arial" w:hAnsi="Arial" w:cs="Arial"/>
          <w:color w:val="141413"/>
        </w:rPr>
        <w:t xml:space="preserve"> </w:t>
      </w:r>
      <w:r w:rsidR="00CD6AC3" w:rsidRPr="000E09DB">
        <w:rPr>
          <w:rFonts w:ascii="Arial" w:hAnsi="Arial" w:cs="Arial"/>
          <w:color w:val="141413"/>
        </w:rPr>
        <w:t>plausible</w:t>
      </w:r>
      <w:r w:rsidR="007E4D4D" w:rsidRPr="000E09DB">
        <w:rPr>
          <w:rFonts w:ascii="Arial" w:hAnsi="Arial" w:cs="Arial"/>
          <w:color w:val="141413"/>
        </w:rPr>
        <w:t xml:space="preserve">. There </w:t>
      </w:r>
      <w:r w:rsidR="00480714" w:rsidRPr="000E09DB">
        <w:rPr>
          <w:rFonts w:ascii="Arial" w:hAnsi="Arial" w:cs="Arial"/>
          <w:color w:val="141413"/>
        </w:rPr>
        <w:t>are currently no reported</w:t>
      </w:r>
      <w:r w:rsidRPr="000E09DB">
        <w:rPr>
          <w:rFonts w:ascii="Arial" w:hAnsi="Arial" w:cs="Arial"/>
          <w:color w:val="141413"/>
        </w:rPr>
        <w:t xml:space="preserve"> danger</w:t>
      </w:r>
      <w:r w:rsidR="00480714" w:rsidRPr="000E09DB">
        <w:rPr>
          <w:rFonts w:ascii="Arial" w:hAnsi="Arial" w:cs="Arial"/>
          <w:color w:val="141413"/>
        </w:rPr>
        <w:t>s associated with using</w:t>
      </w:r>
      <w:r w:rsidR="007E4D4D" w:rsidRPr="000E09DB">
        <w:rPr>
          <w:rFonts w:ascii="Arial" w:hAnsi="Arial" w:cs="Arial"/>
          <w:color w:val="141413"/>
        </w:rPr>
        <w:t xml:space="preserve"> this elastic cotton </w:t>
      </w:r>
      <w:r w:rsidR="00CD6AC3" w:rsidRPr="000E09DB">
        <w:rPr>
          <w:rFonts w:ascii="Arial" w:hAnsi="Arial" w:cs="Arial"/>
          <w:color w:val="141413"/>
        </w:rPr>
        <w:t xml:space="preserve">mesh </w:t>
      </w:r>
      <w:r w:rsidR="007E4D4D" w:rsidRPr="000E09DB">
        <w:rPr>
          <w:rFonts w:ascii="Arial" w:hAnsi="Arial" w:cs="Arial"/>
          <w:color w:val="141413"/>
        </w:rPr>
        <w:t xml:space="preserve">bandage, </w:t>
      </w:r>
      <w:r w:rsidRPr="000E09DB">
        <w:rPr>
          <w:rFonts w:ascii="Arial" w:hAnsi="Arial" w:cs="Arial"/>
          <w:color w:val="141413"/>
        </w:rPr>
        <w:t>and the only</w:t>
      </w:r>
      <w:r w:rsidR="00480714" w:rsidRPr="000E09DB">
        <w:rPr>
          <w:rFonts w:ascii="Arial" w:hAnsi="Arial" w:cs="Arial"/>
          <w:color w:val="141413"/>
        </w:rPr>
        <w:t xml:space="preserve"> </w:t>
      </w:r>
      <w:r w:rsidR="00480714" w:rsidRPr="000E09DB">
        <w:rPr>
          <w:rFonts w:ascii="Arial" w:hAnsi="Arial" w:cs="Arial"/>
          <w:color w:val="141413"/>
        </w:rPr>
        <w:lastRenderedPageBreak/>
        <w:t>significant contraindication</w:t>
      </w:r>
      <w:r w:rsidR="007E4D4D" w:rsidRPr="000E09DB">
        <w:rPr>
          <w:rFonts w:ascii="Arial" w:hAnsi="Arial" w:cs="Arial"/>
          <w:color w:val="141413"/>
        </w:rPr>
        <w:t xml:space="preserve"> </w:t>
      </w:r>
      <w:r w:rsidRPr="000E09DB">
        <w:rPr>
          <w:rFonts w:ascii="Arial" w:hAnsi="Arial" w:cs="Arial"/>
          <w:color w:val="141413"/>
        </w:rPr>
        <w:t>is</w:t>
      </w:r>
      <w:r w:rsidR="007E4D4D" w:rsidRPr="000E09DB">
        <w:rPr>
          <w:rFonts w:ascii="Arial" w:hAnsi="Arial" w:cs="Arial"/>
          <w:color w:val="141413"/>
        </w:rPr>
        <w:t xml:space="preserve"> </w:t>
      </w:r>
      <w:r w:rsidR="00B07507" w:rsidRPr="000E09DB">
        <w:rPr>
          <w:rFonts w:ascii="Arial" w:hAnsi="Arial" w:cs="Arial"/>
          <w:color w:val="141413"/>
        </w:rPr>
        <w:t xml:space="preserve">on </w:t>
      </w:r>
      <w:r w:rsidR="007E4D4D" w:rsidRPr="000E09DB">
        <w:rPr>
          <w:rFonts w:ascii="Arial" w:hAnsi="Arial" w:cs="Arial"/>
          <w:color w:val="141413"/>
        </w:rPr>
        <w:t xml:space="preserve">open wounds. </w:t>
      </w:r>
      <w:r w:rsidRPr="000E09DB">
        <w:rPr>
          <w:rFonts w:ascii="Arial" w:hAnsi="Arial" w:cs="Arial"/>
          <w:color w:val="141413"/>
        </w:rPr>
        <w:t xml:space="preserve">Kinesiology tape breathes well and </w:t>
      </w:r>
      <w:r w:rsidR="00CD6AC3" w:rsidRPr="000E09DB">
        <w:rPr>
          <w:rFonts w:ascii="Arial" w:hAnsi="Arial" w:cs="Arial"/>
          <w:color w:val="141413"/>
        </w:rPr>
        <w:t xml:space="preserve">flexes </w:t>
      </w:r>
      <w:r w:rsidR="00480714" w:rsidRPr="000E09DB">
        <w:rPr>
          <w:rFonts w:ascii="Arial" w:hAnsi="Arial" w:cs="Arial"/>
          <w:color w:val="141413"/>
        </w:rPr>
        <w:t>like a second skin</w:t>
      </w:r>
      <w:r w:rsidR="00CD6AC3" w:rsidRPr="000E09DB">
        <w:rPr>
          <w:rFonts w:ascii="Arial" w:hAnsi="Arial" w:cs="Arial"/>
          <w:color w:val="141413"/>
        </w:rPr>
        <w:t>, unlike most braces</w:t>
      </w:r>
      <w:r w:rsidR="00480714" w:rsidRPr="000E09DB">
        <w:rPr>
          <w:rFonts w:ascii="Arial" w:hAnsi="Arial" w:cs="Arial"/>
          <w:color w:val="141413"/>
        </w:rPr>
        <w:t xml:space="preserve"> </w:t>
      </w:r>
      <w:r w:rsidR="00554333" w:rsidRPr="000E09DB">
        <w:rPr>
          <w:rFonts w:ascii="Arial" w:hAnsi="Arial" w:cs="Arial"/>
          <w:color w:val="141413"/>
        </w:rPr>
        <w:t>that act more like abrasive exo</w:t>
      </w:r>
      <w:r w:rsidR="00480714" w:rsidRPr="000E09DB">
        <w:rPr>
          <w:rFonts w:ascii="Arial" w:hAnsi="Arial" w:cs="Arial"/>
          <w:color w:val="141413"/>
        </w:rPr>
        <w:t>skeletons</w:t>
      </w:r>
      <w:r w:rsidR="00CD6AC3" w:rsidRPr="000E09DB">
        <w:rPr>
          <w:rFonts w:ascii="Arial" w:hAnsi="Arial" w:cs="Arial"/>
          <w:color w:val="141413"/>
        </w:rPr>
        <w:t xml:space="preserve">. It withstands sweat </w:t>
      </w:r>
      <w:r w:rsidRPr="000E09DB">
        <w:rPr>
          <w:rFonts w:ascii="Arial" w:hAnsi="Arial" w:cs="Arial"/>
          <w:color w:val="141413"/>
        </w:rPr>
        <w:t>and/or</w:t>
      </w:r>
      <w:r w:rsidR="00CD6AC3" w:rsidRPr="000E09DB">
        <w:rPr>
          <w:rFonts w:ascii="Arial" w:hAnsi="Arial" w:cs="Arial"/>
          <w:color w:val="141413"/>
        </w:rPr>
        <w:t xml:space="preserve"> water</w:t>
      </w:r>
      <w:r w:rsidRPr="000E09DB">
        <w:rPr>
          <w:rFonts w:ascii="Arial" w:hAnsi="Arial" w:cs="Arial"/>
          <w:color w:val="141413"/>
        </w:rPr>
        <w:t xml:space="preserve"> and is by most comparisons a cost-effective treatment modality.</w:t>
      </w:r>
    </w:p>
    <w:p w14:paraId="2A504366" w14:textId="2D9A5F8F" w:rsidR="00CD6AC3" w:rsidRPr="004B51A3" w:rsidRDefault="001E5DFB" w:rsidP="004B51A3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141413"/>
        </w:rPr>
      </w:pPr>
      <w:r w:rsidRPr="004B51A3">
        <w:rPr>
          <w:rFonts w:ascii="Arial" w:hAnsi="Arial" w:cs="Arial"/>
          <w:color w:val="141413"/>
        </w:rPr>
        <w:t>W</w:t>
      </w:r>
      <w:r w:rsidR="00CD6AC3" w:rsidRPr="004B51A3">
        <w:rPr>
          <w:rFonts w:ascii="Arial" w:hAnsi="Arial" w:cs="Arial"/>
          <w:color w:val="141413"/>
        </w:rPr>
        <w:t>hile science is unlikely to discover that kinesiology tape i</w:t>
      </w:r>
      <w:r w:rsidR="00376968">
        <w:rPr>
          <w:rFonts w:ascii="Arial" w:hAnsi="Arial" w:cs="Arial"/>
          <w:color w:val="141413"/>
        </w:rPr>
        <w:t xml:space="preserve">s the panacea for all aches, </w:t>
      </w:r>
      <w:r w:rsidR="00CD6AC3" w:rsidRPr="004B51A3">
        <w:rPr>
          <w:rFonts w:ascii="Arial" w:hAnsi="Arial" w:cs="Arial"/>
          <w:color w:val="141413"/>
        </w:rPr>
        <w:t>injuries</w:t>
      </w:r>
      <w:r w:rsidR="00376968">
        <w:rPr>
          <w:rFonts w:ascii="Arial" w:hAnsi="Arial" w:cs="Arial"/>
          <w:color w:val="141413"/>
        </w:rPr>
        <w:t xml:space="preserve"> and postural distortions</w:t>
      </w:r>
      <w:r w:rsidR="00CD6AC3" w:rsidRPr="004B51A3">
        <w:rPr>
          <w:rFonts w:ascii="Arial" w:hAnsi="Arial" w:cs="Arial"/>
          <w:color w:val="141413"/>
        </w:rPr>
        <w:t xml:space="preserve">, medical practitioners should keep </w:t>
      </w:r>
      <w:r w:rsidR="00B07507" w:rsidRPr="004B51A3">
        <w:rPr>
          <w:rFonts w:ascii="Arial" w:hAnsi="Arial" w:cs="Arial"/>
          <w:color w:val="141413"/>
        </w:rPr>
        <w:t>this tool in the chest due to</w:t>
      </w:r>
      <w:r w:rsidR="00CD6AC3" w:rsidRPr="004B51A3">
        <w:rPr>
          <w:rFonts w:ascii="Arial" w:hAnsi="Arial" w:cs="Arial"/>
          <w:color w:val="141413"/>
        </w:rPr>
        <w:t xml:space="preserve"> its </w:t>
      </w:r>
      <w:r w:rsidR="00B07507" w:rsidRPr="004B51A3">
        <w:rPr>
          <w:rFonts w:ascii="Arial" w:hAnsi="Arial" w:cs="Arial"/>
          <w:color w:val="141413"/>
        </w:rPr>
        <w:t xml:space="preserve">vast </w:t>
      </w:r>
      <w:r w:rsidR="00CD6AC3" w:rsidRPr="004B51A3">
        <w:rPr>
          <w:rFonts w:ascii="Arial" w:hAnsi="Arial" w:cs="Arial"/>
          <w:color w:val="141413"/>
        </w:rPr>
        <w:t>po</w:t>
      </w:r>
      <w:r w:rsidR="00B07507" w:rsidRPr="004B51A3">
        <w:rPr>
          <w:rFonts w:ascii="Arial" w:hAnsi="Arial" w:cs="Arial"/>
          <w:color w:val="141413"/>
        </w:rPr>
        <w:t>ssibilities in treating patient complaints</w:t>
      </w:r>
      <w:r w:rsidR="00376968">
        <w:rPr>
          <w:rFonts w:ascii="Arial" w:hAnsi="Arial" w:cs="Arial"/>
          <w:color w:val="141413"/>
        </w:rPr>
        <w:t xml:space="preserve"> and as a tool for postural re-education</w:t>
      </w:r>
      <w:r w:rsidR="00CD6AC3" w:rsidRPr="004B51A3">
        <w:rPr>
          <w:rFonts w:ascii="Arial" w:hAnsi="Arial" w:cs="Arial"/>
          <w:color w:val="141413"/>
        </w:rPr>
        <w:t>.</w:t>
      </w:r>
    </w:p>
    <w:p w14:paraId="5D15435B" w14:textId="77777777" w:rsidR="00CD6AC3" w:rsidRDefault="00CD6AC3" w:rsidP="00CD6AC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141413"/>
        </w:rPr>
      </w:pPr>
    </w:p>
    <w:p w14:paraId="6E81DC25" w14:textId="7FEAADC2" w:rsidR="004B51A3" w:rsidRDefault="004B51A3">
      <w:pPr>
        <w:spacing w:after="200"/>
        <w:rPr>
          <w:rFonts w:ascii="Arial" w:hAnsi="Arial" w:cs="Arial"/>
          <w:b/>
          <w:color w:val="141413"/>
        </w:rPr>
      </w:pPr>
    </w:p>
    <w:p w14:paraId="00E5E929" w14:textId="64997747" w:rsidR="00EA3EE9" w:rsidRPr="00EA3EE9" w:rsidRDefault="00EA3EE9" w:rsidP="00CD6AC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141413"/>
        </w:rPr>
      </w:pPr>
      <w:r w:rsidRPr="004B51A3">
        <w:rPr>
          <w:rFonts w:ascii="Arial" w:hAnsi="Arial" w:cs="Arial"/>
          <w:b/>
          <w:color w:val="141413"/>
        </w:rPr>
        <w:t>References</w:t>
      </w:r>
      <w:r>
        <w:rPr>
          <w:rFonts w:ascii="Arial" w:hAnsi="Arial" w:cs="Arial"/>
          <w:color w:val="141413"/>
        </w:rPr>
        <w:t>:</w:t>
      </w:r>
    </w:p>
    <w:p w14:paraId="4D82B483" w14:textId="2260460A" w:rsidR="004A6BB5" w:rsidRDefault="004A6BB5" w:rsidP="00CD6AC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141413"/>
        </w:rPr>
      </w:pPr>
      <w:r>
        <w:rPr>
          <w:rFonts w:ascii="Arial" w:hAnsi="Arial" w:cs="Arial"/>
          <w:color w:val="141413"/>
        </w:rPr>
        <w:t>Schleip R, Muller D. Training principles for fascial connective tissues: Scientific foundation and suggested practival applications. J Body Move Ther 2012;1-13</w:t>
      </w:r>
    </w:p>
    <w:p w14:paraId="0AAC25A2" w14:textId="77777777" w:rsidR="00626F5C" w:rsidRDefault="00B86CCB" w:rsidP="00CD6AC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141413"/>
        </w:rPr>
      </w:pPr>
      <w:r w:rsidRPr="001E623C">
        <w:rPr>
          <w:rFonts w:ascii="Arial" w:hAnsi="Arial" w:cs="Arial"/>
          <w:color w:val="141413"/>
        </w:rPr>
        <w:t>Myers, T.W. 2009. Anatomy Trains: Myofascial Meridans for Manual and Movement Therapists. New York: Churchill-Livingston.</w:t>
      </w:r>
    </w:p>
    <w:p w14:paraId="43AC5333" w14:textId="0A872204" w:rsidR="004B51A3" w:rsidRPr="004B51A3" w:rsidRDefault="004B51A3" w:rsidP="004B51A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595D6C"/>
          <w:sz w:val="26"/>
          <w:szCs w:val="26"/>
          <w:lang w:eastAsia="ja-JP"/>
        </w:rPr>
      </w:pPr>
      <w:r w:rsidRPr="00562635">
        <w:rPr>
          <w:rFonts w:ascii="Arial" w:hAnsi="Arial" w:cs="Arial"/>
          <w:color w:val="595D6C"/>
          <w:lang w:eastAsia="ja-JP"/>
        </w:rPr>
        <w:t xml:space="preserve">Heather M. Murray, </w:t>
      </w:r>
      <w:hyperlink r:id="rId6" w:history="1">
        <w:r w:rsidRPr="00562635">
          <w:rPr>
            <w:rFonts w:ascii="Arial" w:hAnsi="Arial" w:cs="Arial"/>
            <w:color w:val="28518E"/>
            <w:sz w:val="26"/>
            <w:szCs w:val="26"/>
            <w:u w:val="single" w:color="28518E"/>
            <w:lang w:eastAsia="ja-JP"/>
          </w:rPr>
          <w:t>Effects of Kinesio Taping on Posture and Presence of Upper Extremity Pain</w:t>
        </w:r>
      </w:hyperlink>
      <w:r>
        <w:rPr>
          <w:rFonts w:ascii="Arial" w:hAnsi="Arial" w:cs="Times New Roman"/>
          <w:lang w:eastAsia="ja-JP"/>
        </w:rPr>
        <w:t xml:space="preserve"> (</w:t>
      </w:r>
      <w:r w:rsidRPr="00562635">
        <w:rPr>
          <w:rFonts w:ascii="Arial" w:hAnsi="Arial" w:cs="Times New Roman"/>
          <w:lang w:eastAsia="ja-JP"/>
        </w:rPr>
        <w:t>http://www.theratape.com/education-center/wp-content/uploads/2012/11/Kinesio-Study-Upper-Extremity-Pain.pdf</w:t>
      </w:r>
      <w:r>
        <w:rPr>
          <w:rFonts w:ascii="Arial" w:hAnsi="Arial" w:cs="Times New Roman"/>
          <w:lang w:eastAsia="ja-JP"/>
        </w:rPr>
        <w:t>)</w:t>
      </w:r>
    </w:p>
    <w:p w14:paraId="15A3911E" w14:textId="092C7A77" w:rsidR="00C42177" w:rsidRPr="00626F5C" w:rsidRDefault="00365848" w:rsidP="00CD6AC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141413"/>
        </w:rPr>
      </w:pPr>
      <w:r w:rsidRPr="00626F5C">
        <w:rPr>
          <w:rFonts w:ascii="Arial" w:hAnsi="Arial" w:cs="Arial"/>
        </w:rPr>
        <w:t xml:space="preserve">Thedon T, </w:t>
      </w:r>
      <w:r w:rsidR="009F120E" w:rsidRPr="00626F5C">
        <w:rPr>
          <w:rFonts w:ascii="Arial" w:hAnsi="Arial" w:cs="Arial"/>
        </w:rPr>
        <w:t>et al.</w:t>
      </w:r>
      <w:r w:rsidRPr="00626F5C">
        <w:rPr>
          <w:rFonts w:ascii="Arial" w:hAnsi="Arial" w:cs="Arial"/>
        </w:rPr>
        <w:t xml:space="preserve"> Degraded postural performance after muscle fatigue compensated by skin s</w:t>
      </w:r>
      <w:r w:rsidR="00B86CCB" w:rsidRPr="00626F5C">
        <w:rPr>
          <w:rFonts w:ascii="Arial" w:hAnsi="Arial" w:cs="Arial"/>
        </w:rPr>
        <w:t>timulation.</w:t>
      </w:r>
      <w:r w:rsidR="009F120E" w:rsidRPr="00626F5C">
        <w:rPr>
          <w:rFonts w:ascii="Arial" w:hAnsi="Arial" w:cs="Arial"/>
        </w:rPr>
        <w:t xml:space="preserve"> Gait </w:t>
      </w:r>
      <w:r w:rsidR="00C42177" w:rsidRPr="00626F5C">
        <w:rPr>
          <w:rFonts w:ascii="Arial" w:hAnsi="Arial" w:cs="Arial"/>
        </w:rPr>
        <w:t>Posture</w:t>
      </w:r>
      <w:r w:rsidRPr="00626F5C">
        <w:rPr>
          <w:rFonts w:ascii="Arial" w:hAnsi="Arial" w:cs="Arial"/>
        </w:rPr>
        <w:t>,</w:t>
      </w:r>
      <w:r w:rsidR="009F120E" w:rsidRPr="00626F5C">
        <w:rPr>
          <w:rFonts w:ascii="Arial" w:hAnsi="Arial" w:cs="Arial"/>
        </w:rPr>
        <w:t xml:space="preserve"> 2011 Apr;33(4) 686–</w:t>
      </w:r>
      <w:r w:rsidR="00C42177" w:rsidRPr="00626F5C">
        <w:rPr>
          <w:rFonts w:ascii="Arial" w:hAnsi="Arial" w:cs="Arial"/>
        </w:rPr>
        <w:t>9</w:t>
      </w:r>
    </w:p>
    <w:p w14:paraId="50BFC6A3" w14:textId="50B1455D" w:rsidR="00AE71FD" w:rsidRPr="001E623C" w:rsidRDefault="00AE71FD" w:rsidP="00CD6AC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141413"/>
        </w:rPr>
      </w:pPr>
      <w:r>
        <w:rPr>
          <w:rFonts w:ascii="Arial" w:hAnsi="Arial" w:cs="Arial"/>
          <w:color w:val="141413"/>
        </w:rPr>
        <w:t xml:space="preserve">Karatas N, </w:t>
      </w:r>
      <w:proofErr w:type="spellStart"/>
      <w:r>
        <w:rPr>
          <w:rFonts w:ascii="Arial" w:hAnsi="Arial" w:cs="Arial"/>
          <w:color w:val="141413"/>
        </w:rPr>
        <w:t>Bicici</w:t>
      </w:r>
      <w:bookmarkStart w:id="0" w:name="_GoBack"/>
      <w:bookmarkEnd w:id="0"/>
      <w:proofErr w:type="spellEnd"/>
      <w:r>
        <w:rPr>
          <w:rFonts w:ascii="Arial" w:hAnsi="Arial" w:cs="Arial"/>
          <w:color w:val="141413"/>
        </w:rPr>
        <w:t xml:space="preserve"> S, </w:t>
      </w:r>
      <w:proofErr w:type="spellStart"/>
      <w:r>
        <w:rPr>
          <w:rFonts w:ascii="Arial" w:hAnsi="Arial" w:cs="Arial"/>
          <w:color w:val="141413"/>
        </w:rPr>
        <w:t>Baltaci</w:t>
      </w:r>
      <w:proofErr w:type="spellEnd"/>
      <w:r>
        <w:rPr>
          <w:rFonts w:ascii="Arial" w:hAnsi="Arial" w:cs="Arial"/>
          <w:color w:val="141413"/>
        </w:rPr>
        <w:t xml:space="preserve"> G, Caner H. The effects of </w:t>
      </w:r>
      <w:proofErr w:type="spellStart"/>
      <w:r>
        <w:rPr>
          <w:rFonts w:ascii="Arial" w:hAnsi="Arial" w:cs="Arial"/>
          <w:color w:val="141413"/>
        </w:rPr>
        <w:t>kinesiotape</w:t>
      </w:r>
      <w:proofErr w:type="spellEnd"/>
      <w:r>
        <w:rPr>
          <w:rFonts w:ascii="Arial" w:hAnsi="Arial" w:cs="Arial"/>
          <w:color w:val="141413"/>
        </w:rPr>
        <w:t xml:space="preserve"> application on functional performance in surgeons who have </w:t>
      </w:r>
      <w:proofErr w:type="spellStart"/>
      <w:r>
        <w:rPr>
          <w:rFonts w:ascii="Arial" w:hAnsi="Arial" w:cs="Arial"/>
          <w:color w:val="141413"/>
        </w:rPr>
        <w:t>musc</w:t>
      </w:r>
      <w:r w:rsidR="00620189">
        <w:rPr>
          <w:rFonts w:ascii="Arial" w:hAnsi="Arial" w:cs="Arial"/>
          <w:color w:val="141413"/>
        </w:rPr>
        <w:t>ulo</w:t>
      </w:r>
      <w:proofErr w:type="spellEnd"/>
      <w:r w:rsidR="00620189">
        <w:rPr>
          <w:rFonts w:ascii="Arial" w:hAnsi="Arial" w:cs="Arial"/>
          <w:color w:val="141413"/>
        </w:rPr>
        <w:t xml:space="preserve">-skeletal pain after performing surgery. Turk </w:t>
      </w:r>
      <w:proofErr w:type="spellStart"/>
      <w:r w:rsidR="00620189">
        <w:rPr>
          <w:rFonts w:ascii="Arial" w:hAnsi="Arial" w:cs="Arial"/>
          <w:color w:val="141413"/>
        </w:rPr>
        <w:t>Neurosurg</w:t>
      </w:r>
      <w:proofErr w:type="spellEnd"/>
      <w:r w:rsidR="00620189">
        <w:rPr>
          <w:rFonts w:ascii="Arial" w:hAnsi="Arial" w:cs="Arial"/>
          <w:color w:val="141413"/>
        </w:rPr>
        <w:t xml:space="preserve"> 22(1)</w:t>
      </w:r>
      <w:proofErr w:type="gramStart"/>
      <w:r w:rsidR="00620189">
        <w:rPr>
          <w:rFonts w:ascii="Arial" w:hAnsi="Arial" w:cs="Arial"/>
          <w:color w:val="141413"/>
        </w:rPr>
        <w:t>:83</w:t>
      </w:r>
      <w:proofErr w:type="gramEnd"/>
      <w:r w:rsidR="00620189">
        <w:rPr>
          <w:rFonts w:ascii="Arial" w:hAnsi="Arial" w:cs="Arial"/>
          <w:color w:val="141413"/>
        </w:rPr>
        <w:t>-9, 2012</w:t>
      </w:r>
    </w:p>
    <w:p w14:paraId="78C4ED86" w14:textId="77777777" w:rsidR="00C42177" w:rsidRPr="001E623C" w:rsidRDefault="00C42177" w:rsidP="00CD6AC3">
      <w:pPr>
        <w:spacing w:line="360" w:lineRule="auto"/>
        <w:rPr>
          <w:rFonts w:ascii="Arial" w:hAnsi="Arial" w:cs="Arial"/>
        </w:rPr>
      </w:pPr>
    </w:p>
    <w:p w14:paraId="01866409" w14:textId="77777777" w:rsidR="00845D74" w:rsidRPr="00EA3EE9" w:rsidRDefault="00845D74" w:rsidP="00CD6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141413"/>
        </w:rPr>
      </w:pPr>
    </w:p>
    <w:p w14:paraId="755EE036" w14:textId="2BF689C0" w:rsidR="006E21B3" w:rsidRDefault="00CF5DCB" w:rsidP="00CD6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141413"/>
        </w:rPr>
      </w:pPr>
      <w:r>
        <w:rPr>
          <w:rFonts w:ascii="Verdana" w:hAnsi="Verdana" w:cs="Verdana"/>
          <w:i/>
          <w:iCs/>
          <w:lang w:eastAsia="ja-JP"/>
        </w:rPr>
        <w:t>Dr. Leslie Trotter co-owns a sports medicine clinic in Ancaster, Ontario, and is Canadian contact for RockTape brand kinesiology tape.</w:t>
      </w:r>
    </w:p>
    <w:p w14:paraId="6D7A128E" w14:textId="436DAC9F" w:rsidR="00C42177" w:rsidRPr="001E623C" w:rsidRDefault="00C42177" w:rsidP="00CD6AC3">
      <w:pPr>
        <w:spacing w:line="360" w:lineRule="auto"/>
        <w:rPr>
          <w:rFonts w:ascii="Arial" w:hAnsi="Arial" w:cs="Arial"/>
        </w:rPr>
      </w:pPr>
    </w:p>
    <w:sectPr w:rsidR="00C42177" w:rsidRPr="001E623C" w:rsidSect="00AF725E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8C7"/>
    <w:multiLevelType w:val="hybridMultilevel"/>
    <w:tmpl w:val="3B243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8F3D5C"/>
    <w:multiLevelType w:val="hybridMultilevel"/>
    <w:tmpl w:val="5F5E2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0329C"/>
    <w:multiLevelType w:val="hybridMultilevel"/>
    <w:tmpl w:val="3C446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45CD0"/>
    <w:multiLevelType w:val="hybridMultilevel"/>
    <w:tmpl w:val="AD8E94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77"/>
    <w:rsid w:val="00077C5A"/>
    <w:rsid w:val="00097D26"/>
    <w:rsid w:val="000E09DB"/>
    <w:rsid w:val="00102BBC"/>
    <w:rsid w:val="00106330"/>
    <w:rsid w:val="0013065B"/>
    <w:rsid w:val="001B6C7C"/>
    <w:rsid w:val="001E5DFB"/>
    <w:rsid w:val="001E623C"/>
    <w:rsid w:val="001F7A2F"/>
    <w:rsid w:val="002516A5"/>
    <w:rsid w:val="00264096"/>
    <w:rsid w:val="002D568B"/>
    <w:rsid w:val="00334A34"/>
    <w:rsid w:val="00365848"/>
    <w:rsid w:val="00375D82"/>
    <w:rsid w:val="00376968"/>
    <w:rsid w:val="0045427C"/>
    <w:rsid w:val="00480714"/>
    <w:rsid w:val="004A6BB5"/>
    <w:rsid w:val="004B51A3"/>
    <w:rsid w:val="004E37C5"/>
    <w:rsid w:val="00505739"/>
    <w:rsid w:val="005464E9"/>
    <w:rsid w:val="00554333"/>
    <w:rsid w:val="00562635"/>
    <w:rsid w:val="0057174F"/>
    <w:rsid w:val="00573C78"/>
    <w:rsid w:val="0058286D"/>
    <w:rsid w:val="00620189"/>
    <w:rsid w:val="00626F5C"/>
    <w:rsid w:val="00644E3E"/>
    <w:rsid w:val="006E21B3"/>
    <w:rsid w:val="00714A8E"/>
    <w:rsid w:val="00716C65"/>
    <w:rsid w:val="007E4D4D"/>
    <w:rsid w:val="00845D74"/>
    <w:rsid w:val="00994103"/>
    <w:rsid w:val="009F120E"/>
    <w:rsid w:val="00A34515"/>
    <w:rsid w:val="00A352C8"/>
    <w:rsid w:val="00A35CC9"/>
    <w:rsid w:val="00A52FF4"/>
    <w:rsid w:val="00AE71FD"/>
    <w:rsid w:val="00AF725E"/>
    <w:rsid w:val="00B07507"/>
    <w:rsid w:val="00B71F65"/>
    <w:rsid w:val="00B86CCB"/>
    <w:rsid w:val="00B93449"/>
    <w:rsid w:val="00BD0AB2"/>
    <w:rsid w:val="00BD5C9A"/>
    <w:rsid w:val="00BE4F9B"/>
    <w:rsid w:val="00C42177"/>
    <w:rsid w:val="00C42570"/>
    <w:rsid w:val="00CC10AF"/>
    <w:rsid w:val="00CC7E0B"/>
    <w:rsid w:val="00CD6AC3"/>
    <w:rsid w:val="00CF5DCB"/>
    <w:rsid w:val="00D0108F"/>
    <w:rsid w:val="00D5712F"/>
    <w:rsid w:val="00D67A12"/>
    <w:rsid w:val="00D906CB"/>
    <w:rsid w:val="00E01D14"/>
    <w:rsid w:val="00E314ED"/>
    <w:rsid w:val="00E57D66"/>
    <w:rsid w:val="00EA3EE9"/>
    <w:rsid w:val="00EF6AE9"/>
    <w:rsid w:val="00F268F3"/>
    <w:rsid w:val="00F36A0C"/>
    <w:rsid w:val="00F47F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B9A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77"/>
    <w:pPr>
      <w:spacing w:after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1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1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77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4217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73C7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77"/>
    <w:pPr>
      <w:spacing w:after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1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1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77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4217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73C7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heratape.com/education-center/wp-content/uploads/2012/11/Kinesio-Study-Upper-Extremity-Pain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1074</Words>
  <Characters>6122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Trotter</dc:creator>
  <cp:lastModifiedBy>Alyson Evans</cp:lastModifiedBy>
  <cp:revision>3</cp:revision>
  <dcterms:created xsi:type="dcterms:W3CDTF">2012-12-19T23:10:00Z</dcterms:created>
  <dcterms:modified xsi:type="dcterms:W3CDTF">2012-12-19T23:21:00Z</dcterms:modified>
</cp:coreProperties>
</file>